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sz w:val="28"/>
          <w:szCs w:val="28"/>
          <w:lang w:eastAsia="ru-RU"/>
        </w:rPr>
        <w:t>УК РФ. Статья 230.1. Склонение спортсмена к использованию субстанций и (или) методов, запрещенных для использования в спорте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Статья 230.1 Уголовного кодекса РФ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статьей 230 настоящего Кодекса, -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наказывается штрафом в размере до трехсот тысяч рублей или в размере заработной платы или </w:t>
      </w:r>
      <w:proofErr w:type="gramStart"/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иного дохода</w:t>
      </w:r>
      <w:proofErr w:type="gramEnd"/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То же деяние, совершенное: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а) группой лиц по предварительному сговору;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б) в отношении заведомо несовершеннолетнего спортсмена либо двух или более спортсменов;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в) с применением шантажа, насилия или с угрозой его применения, -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Деяния, предусмотренные частями первой или второй настоящей статьи, повлекшие по неосторожности смерть спортсмена или иные тяжкие последствия, -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Примечания. 1. 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C559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Перечень субстанций и (или) методов, запрещенных для использования в спорте, для целей настоящей статьи и статьи 230.2 настоящего Кодекса утверждается Правительством Российской Федерации.</w:t>
      </w:r>
    </w:p>
    <w:p w:rsidR="003C559A" w:rsidRPr="003C559A" w:rsidRDefault="003C559A" w:rsidP="003C559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267A7" w:rsidRPr="003C559A" w:rsidRDefault="007267A7" w:rsidP="003C55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67A7" w:rsidRPr="003C559A" w:rsidSect="00DB4857">
      <w:pgSz w:w="11906" w:h="16838" w:code="9"/>
      <w:pgMar w:top="567" w:right="567" w:bottom="0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7206"/>
    <w:multiLevelType w:val="multilevel"/>
    <w:tmpl w:val="5098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22040"/>
    <w:multiLevelType w:val="multilevel"/>
    <w:tmpl w:val="BB0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0B"/>
    <w:rsid w:val="003C559A"/>
    <w:rsid w:val="0053790B"/>
    <w:rsid w:val="007267A7"/>
    <w:rsid w:val="00A43097"/>
    <w:rsid w:val="00D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6504-605B-47F6-89CC-A11C6C5B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944">
          <w:marLeft w:val="0"/>
          <w:marRight w:val="0"/>
          <w:marTop w:val="300"/>
          <w:marBottom w:val="300"/>
          <w:divBdr>
            <w:top w:val="single" w:sz="6" w:space="4" w:color="DEDFE4"/>
            <w:left w:val="none" w:sz="0" w:space="0" w:color="auto"/>
            <w:bottom w:val="single" w:sz="6" w:space="4" w:color="DEDFE4"/>
            <w:right w:val="none" w:sz="0" w:space="0" w:color="auto"/>
          </w:divBdr>
          <w:divsChild>
            <w:div w:id="154312790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0" w:color="auto"/>
                <w:bottom w:val="none" w:sz="0" w:space="2" w:color="auto"/>
                <w:right w:val="single" w:sz="6" w:space="0" w:color="DEDFE4"/>
              </w:divBdr>
              <w:divsChild>
                <w:div w:id="363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2021-08-11T13:11:00Z</dcterms:created>
  <dcterms:modified xsi:type="dcterms:W3CDTF">2021-08-11T13:12:00Z</dcterms:modified>
</cp:coreProperties>
</file>