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A3" w:rsidRDefault="00995AA3" w:rsidP="00872E62">
      <w:pPr>
        <w:spacing w:after="0" w:line="240" w:lineRule="auto"/>
        <w:ind w:left="567"/>
        <w:jc w:val="center"/>
        <w:rPr>
          <w:rFonts w:ascii="Times New Roman" w:hAnsi="Times New Roman"/>
          <w:b/>
          <w:sz w:val="28"/>
          <w:szCs w:val="28"/>
        </w:rPr>
      </w:pPr>
      <w:bookmarkStart w:id="0" w:name="_GoBack"/>
      <w:bookmarkEnd w:id="0"/>
      <w:r w:rsidRPr="007E42FE">
        <w:rPr>
          <w:rFonts w:ascii="Times New Roman" w:hAnsi="Times New Roman"/>
          <w:b/>
          <w:sz w:val="28"/>
          <w:szCs w:val="28"/>
        </w:rPr>
        <w:t>М</w:t>
      </w:r>
      <w:r>
        <w:rPr>
          <w:rFonts w:ascii="Times New Roman" w:hAnsi="Times New Roman"/>
          <w:b/>
          <w:sz w:val="28"/>
          <w:szCs w:val="28"/>
        </w:rPr>
        <w:t xml:space="preserve">ИНИСТЕРСТВО ЧЕЧЕНСКОЙ РЕСПУБЛИКИ </w:t>
      </w:r>
    </w:p>
    <w:p w:rsidR="00995AA3" w:rsidRDefault="00995AA3" w:rsidP="00872E62">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ПО ФИЗИЧЕСКОЙ КУЛЬТУРЕ, СПОРТУ </w:t>
      </w:r>
    </w:p>
    <w:p w:rsidR="00995AA3" w:rsidRPr="007E42FE" w:rsidRDefault="00995AA3" w:rsidP="00872E62">
      <w:pPr>
        <w:spacing w:after="0" w:line="240" w:lineRule="auto"/>
        <w:ind w:left="567"/>
        <w:jc w:val="center"/>
        <w:rPr>
          <w:rFonts w:ascii="Times New Roman" w:hAnsi="Times New Roman"/>
          <w:b/>
          <w:sz w:val="28"/>
          <w:szCs w:val="28"/>
        </w:rPr>
      </w:pPr>
      <w:r>
        <w:rPr>
          <w:rFonts w:ascii="Times New Roman" w:hAnsi="Times New Roman"/>
          <w:b/>
          <w:sz w:val="28"/>
          <w:szCs w:val="28"/>
        </w:rPr>
        <w:t>И МОЛОДЕЖНОЙ ПОЛИТИКЕ</w:t>
      </w:r>
    </w:p>
    <w:p w:rsidR="00995AA3" w:rsidRDefault="00995AA3" w:rsidP="00872E62">
      <w:pPr>
        <w:pStyle w:val="ae"/>
        <w:jc w:val="center"/>
        <w:rPr>
          <w:rFonts w:ascii="Times New Roman" w:hAnsi="Times New Roman"/>
          <w:b/>
          <w:sz w:val="28"/>
          <w:szCs w:val="28"/>
        </w:rPr>
      </w:pPr>
      <w:r w:rsidRPr="003C1152">
        <w:rPr>
          <w:rFonts w:ascii="Times New Roman" w:hAnsi="Times New Roman"/>
          <w:b/>
          <w:sz w:val="28"/>
          <w:szCs w:val="28"/>
        </w:rPr>
        <w:t>ГОСУДАРСТВЕННОЕ БЮДЖЕТНОЕ УЧРЕЖДЕНИЕ</w:t>
      </w:r>
    </w:p>
    <w:p w:rsidR="00995AA3" w:rsidRPr="003C1152" w:rsidRDefault="00995AA3" w:rsidP="00114857">
      <w:pPr>
        <w:pStyle w:val="ae"/>
        <w:jc w:val="center"/>
        <w:rPr>
          <w:rFonts w:ascii="Times New Roman" w:hAnsi="Times New Roman"/>
          <w:b/>
          <w:sz w:val="28"/>
          <w:szCs w:val="28"/>
        </w:rPr>
      </w:pPr>
      <w:r>
        <w:rPr>
          <w:rFonts w:ascii="Times New Roman" w:hAnsi="Times New Roman"/>
          <w:b/>
          <w:sz w:val="28"/>
          <w:szCs w:val="28"/>
        </w:rPr>
        <w:t>ДОПОДНИТЕЛЬНОГО ОБРАЗОВАНИЯ</w:t>
      </w:r>
    </w:p>
    <w:p w:rsidR="00995AA3" w:rsidRPr="003C1152" w:rsidRDefault="00995AA3" w:rsidP="00114857">
      <w:pPr>
        <w:pStyle w:val="ae"/>
        <w:jc w:val="center"/>
        <w:rPr>
          <w:rFonts w:ascii="Times New Roman" w:hAnsi="Times New Roman"/>
          <w:b/>
          <w:sz w:val="28"/>
          <w:szCs w:val="28"/>
        </w:rPr>
      </w:pPr>
      <w:r w:rsidRPr="003C1152">
        <w:rPr>
          <w:rFonts w:ascii="Times New Roman" w:hAnsi="Times New Roman"/>
          <w:b/>
          <w:sz w:val="28"/>
          <w:szCs w:val="28"/>
        </w:rPr>
        <w:t xml:space="preserve"> «СПОРТИВНАЯ ШКОЛА №2 г.</w:t>
      </w:r>
      <w:r>
        <w:rPr>
          <w:rFonts w:ascii="Times New Roman" w:hAnsi="Times New Roman"/>
          <w:b/>
          <w:sz w:val="28"/>
          <w:szCs w:val="28"/>
        </w:rPr>
        <w:t xml:space="preserve"> </w:t>
      </w:r>
      <w:r w:rsidRPr="003C1152">
        <w:rPr>
          <w:rFonts w:ascii="Times New Roman" w:hAnsi="Times New Roman"/>
          <w:b/>
          <w:sz w:val="28"/>
          <w:szCs w:val="28"/>
        </w:rPr>
        <w:t>АРГУН»</w:t>
      </w:r>
    </w:p>
    <w:p w:rsidR="00995AA3" w:rsidRPr="00BF1B81" w:rsidRDefault="00995AA3" w:rsidP="00114857">
      <w:pPr>
        <w:pStyle w:val="BodyText"/>
        <w:rPr>
          <w:b/>
        </w:rPr>
      </w:pPr>
    </w:p>
    <w:p w:rsidR="00995AA3" w:rsidRPr="00BF1B81" w:rsidRDefault="00995AA3" w:rsidP="00114857">
      <w:pPr>
        <w:pStyle w:val="BodyText"/>
        <w:rPr>
          <w:b/>
        </w:rPr>
      </w:pPr>
    </w:p>
    <w:p w:rsidR="00995AA3" w:rsidRPr="00BF1B81" w:rsidRDefault="00995AA3" w:rsidP="00114857">
      <w:pPr>
        <w:pStyle w:val="BodyText"/>
        <w:spacing w:before="9"/>
        <w:rPr>
          <w:b/>
        </w:rPr>
      </w:pPr>
    </w:p>
    <w:tbl>
      <w:tblPr>
        <w:tblW w:w="11578" w:type="dxa"/>
        <w:tblInd w:w="-1134" w:type="dxa"/>
        <w:tblLayout w:type="fixed"/>
        <w:tblCellMar>
          <w:left w:w="0" w:type="dxa"/>
          <w:right w:w="0" w:type="dxa"/>
        </w:tblCellMar>
        <w:tblLook w:val="01E0"/>
      </w:tblPr>
      <w:tblGrid>
        <w:gridCol w:w="5814"/>
        <w:gridCol w:w="5764"/>
      </w:tblGrid>
      <w:tr w:rsidR="00995AA3" w:rsidRPr="006E196B" w:rsidTr="003B74ED">
        <w:trPr>
          <w:trHeight w:val="972"/>
        </w:trPr>
        <w:tc>
          <w:tcPr>
            <w:tcW w:w="5814" w:type="dxa"/>
          </w:tcPr>
          <w:p w:rsidR="00995AA3" w:rsidRPr="00BF1B81" w:rsidRDefault="00995AA3" w:rsidP="003B74ED">
            <w:pPr>
              <w:pStyle w:val="BodyText"/>
              <w:rPr>
                <w:b/>
              </w:rPr>
            </w:pPr>
            <w:r>
              <w:rPr>
                <w:b/>
              </w:rPr>
              <w:t xml:space="preserve">            </w:t>
            </w:r>
            <w:r w:rsidRPr="00BF1B81">
              <w:rPr>
                <w:b/>
              </w:rPr>
              <w:t xml:space="preserve">Принято на тренерском совете </w:t>
            </w:r>
          </w:p>
          <w:p w:rsidR="00995AA3" w:rsidRPr="0028538E" w:rsidRDefault="00995AA3" w:rsidP="003B74ED">
            <w:pPr>
              <w:pStyle w:val="TableParagraph"/>
              <w:tabs>
                <w:tab w:val="left" w:pos="1577"/>
              </w:tabs>
              <w:ind w:left="200"/>
              <w:rPr>
                <w:b/>
                <w:sz w:val="28"/>
                <w:szCs w:val="28"/>
              </w:rPr>
            </w:pPr>
            <w:r>
              <w:rPr>
                <w:b/>
                <w:sz w:val="24"/>
                <w:szCs w:val="24"/>
              </w:rPr>
              <w:t xml:space="preserve">         </w:t>
            </w:r>
            <w:r w:rsidRPr="0028538E">
              <w:rPr>
                <w:b/>
                <w:sz w:val="28"/>
                <w:szCs w:val="28"/>
              </w:rPr>
              <w:t xml:space="preserve">Протокол № ______ </w:t>
            </w:r>
          </w:p>
          <w:p w:rsidR="00995AA3" w:rsidRPr="0028538E" w:rsidRDefault="00995AA3" w:rsidP="003B74ED">
            <w:pPr>
              <w:pStyle w:val="TableParagraph"/>
              <w:tabs>
                <w:tab w:val="left" w:pos="1577"/>
              </w:tabs>
              <w:ind w:left="200"/>
              <w:rPr>
                <w:b/>
                <w:sz w:val="28"/>
                <w:szCs w:val="28"/>
              </w:rPr>
            </w:pPr>
            <w:r>
              <w:rPr>
                <w:b/>
                <w:sz w:val="24"/>
                <w:szCs w:val="24"/>
              </w:rPr>
              <w:t xml:space="preserve">         </w:t>
            </w:r>
            <w:r w:rsidRPr="0028538E">
              <w:rPr>
                <w:b/>
                <w:sz w:val="28"/>
                <w:szCs w:val="28"/>
              </w:rPr>
              <w:t>от</w:t>
            </w:r>
            <w:r w:rsidRPr="0028538E">
              <w:rPr>
                <w:b/>
                <w:spacing w:val="-1"/>
                <w:sz w:val="28"/>
                <w:szCs w:val="28"/>
              </w:rPr>
              <w:t xml:space="preserve"> </w:t>
            </w:r>
            <w:r w:rsidRPr="0028538E">
              <w:rPr>
                <w:b/>
                <w:sz w:val="28"/>
                <w:szCs w:val="28"/>
              </w:rPr>
              <w:t>«</w:t>
            </w:r>
            <w:r w:rsidRPr="0028538E">
              <w:rPr>
                <w:sz w:val="28"/>
                <w:szCs w:val="28"/>
              </w:rPr>
              <w:t>____</w:t>
            </w:r>
            <w:r w:rsidRPr="0028538E">
              <w:rPr>
                <w:b/>
                <w:sz w:val="28"/>
                <w:szCs w:val="28"/>
              </w:rPr>
              <w:t>»__________20___ г.</w:t>
            </w:r>
          </w:p>
          <w:p w:rsidR="00995AA3" w:rsidRPr="00BF1B81" w:rsidRDefault="00995AA3" w:rsidP="003B74ED">
            <w:pPr>
              <w:spacing w:line="240" w:lineRule="auto"/>
              <w:rPr>
                <w:b/>
                <w:sz w:val="24"/>
                <w:szCs w:val="24"/>
              </w:rPr>
            </w:pPr>
            <w:r w:rsidRPr="00BF1B81">
              <w:rPr>
                <w:b/>
                <w:sz w:val="24"/>
                <w:szCs w:val="24"/>
              </w:rPr>
              <w:t xml:space="preserve"> </w:t>
            </w:r>
          </w:p>
        </w:tc>
        <w:tc>
          <w:tcPr>
            <w:tcW w:w="5764" w:type="dxa"/>
          </w:tcPr>
          <w:p w:rsidR="00995AA3" w:rsidRPr="00B15FA3" w:rsidRDefault="00995AA3" w:rsidP="003B74ED">
            <w:pPr>
              <w:pStyle w:val="TableParagraph"/>
              <w:tabs>
                <w:tab w:val="left" w:pos="4266"/>
                <w:tab w:val="left" w:pos="4695"/>
                <w:tab w:val="left" w:pos="4920"/>
              </w:tabs>
              <w:ind w:left="3360" w:right="481" w:hanging="8764"/>
              <w:jc w:val="center"/>
              <w:rPr>
                <w:b/>
                <w:sz w:val="24"/>
                <w:szCs w:val="24"/>
              </w:rPr>
            </w:pPr>
            <w:r>
              <w:rPr>
                <w:b/>
                <w:sz w:val="24"/>
                <w:szCs w:val="24"/>
              </w:rPr>
              <w:t>Утвержден</w:t>
            </w:r>
            <w:r w:rsidRPr="00B15FA3">
              <w:rPr>
                <w:b/>
                <w:sz w:val="24"/>
                <w:szCs w:val="24"/>
              </w:rPr>
              <w:t xml:space="preserve">                                                                                                            </w:t>
            </w:r>
            <w:r>
              <w:rPr>
                <w:b/>
                <w:sz w:val="24"/>
                <w:szCs w:val="24"/>
              </w:rPr>
              <w:t xml:space="preserve">                       </w:t>
            </w:r>
            <w:r w:rsidRPr="0028538E">
              <w:rPr>
                <w:b/>
                <w:sz w:val="28"/>
                <w:szCs w:val="28"/>
              </w:rPr>
              <w:t>Утверждаю:</w:t>
            </w:r>
          </w:p>
          <w:p w:rsidR="00995AA3" w:rsidRPr="006E196B" w:rsidRDefault="00995AA3" w:rsidP="003B74ED">
            <w:pPr>
              <w:pStyle w:val="TableParagraph"/>
              <w:tabs>
                <w:tab w:val="left" w:pos="810"/>
              </w:tabs>
              <w:ind w:left="3360" w:right="481" w:hanging="8764"/>
              <w:rPr>
                <w:b/>
                <w:sz w:val="24"/>
                <w:szCs w:val="24"/>
              </w:rPr>
            </w:pPr>
            <w:r>
              <w:rPr>
                <w:b/>
                <w:sz w:val="24"/>
                <w:szCs w:val="24"/>
              </w:rPr>
              <w:t>Директор ГБУ «</w:t>
            </w:r>
            <w:r w:rsidRPr="00B15FA3">
              <w:rPr>
                <w:b/>
                <w:sz w:val="24"/>
                <w:szCs w:val="24"/>
              </w:rPr>
              <w:t>СШ</w:t>
            </w:r>
            <w:r>
              <w:rPr>
                <w:b/>
                <w:sz w:val="24"/>
                <w:szCs w:val="24"/>
              </w:rPr>
              <w:t xml:space="preserve"> №2</w:t>
            </w:r>
            <w:r w:rsidRPr="00B15FA3">
              <w:rPr>
                <w:b/>
                <w:sz w:val="24"/>
                <w:szCs w:val="24"/>
              </w:rPr>
              <w:t xml:space="preserve"> г. Аргун»</w:t>
            </w:r>
            <w:r>
              <w:rPr>
                <w:b/>
                <w:sz w:val="24"/>
                <w:szCs w:val="24"/>
              </w:rPr>
              <w:t xml:space="preserve">                                   </w:t>
            </w:r>
            <w:r w:rsidRPr="0028538E">
              <w:rPr>
                <w:b/>
                <w:sz w:val="28"/>
                <w:szCs w:val="28"/>
              </w:rPr>
              <w:t>Директор ГБУ</w:t>
            </w:r>
            <w:r>
              <w:rPr>
                <w:b/>
                <w:sz w:val="28"/>
                <w:szCs w:val="28"/>
              </w:rPr>
              <w:t xml:space="preserve"> ДО</w:t>
            </w:r>
            <w:r w:rsidRPr="0028538E">
              <w:rPr>
                <w:b/>
                <w:sz w:val="28"/>
                <w:szCs w:val="28"/>
              </w:rPr>
              <w:t xml:space="preserve"> «СШ №2 г. Аргун»</w:t>
            </w:r>
          </w:p>
          <w:p w:rsidR="00995AA3" w:rsidRDefault="00995AA3" w:rsidP="003B74ED">
            <w:pPr>
              <w:pStyle w:val="BodyText"/>
              <w:tabs>
                <w:tab w:val="left" w:pos="6799"/>
              </w:tabs>
              <w:rPr>
                <w:b/>
                <w:lang w:eastAsia="ru-RU"/>
              </w:rPr>
            </w:pPr>
            <w:r>
              <w:rPr>
                <w:b/>
                <w:lang w:eastAsia="ru-RU"/>
              </w:rPr>
              <w:t xml:space="preserve">                         </w:t>
            </w:r>
          </w:p>
          <w:p w:rsidR="00995AA3" w:rsidRPr="006E196B" w:rsidRDefault="00995AA3" w:rsidP="003E3408">
            <w:pPr>
              <w:pStyle w:val="BodyText"/>
              <w:tabs>
                <w:tab w:val="left" w:pos="4665"/>
                <w:tab w:val="left" w:pos="4950"/>
                <w:tab w:val="left" w:pos="5220"/>
                <w:tab w:val="left" w:pos="6799"/>
              </w:tabs>
              <w:rPr>
                <w:b/>
              </w:rPr>
            </w:pPr>
            <w:r>
              <w:rPr>
                <w:b/>
                <w:lang w:eastAsia="ru-RU"/>
              </w:rPr>
              <w:t xml:space="preserve">                                   </w:t>
            </w:r>
            <w:r w:rsidRPr="006E196B">
              <w:rPr>
                <w:b/>
              </w:rPr>
              <w:t xml:space="preserve">__________ У.Р. Сулейманов </w:t>
            </w:r>
          </w:p>
        </w:tc>
      </w:tr>
    </w:tbl>
    <w:p w:rsidR="00995AA3" w:rsidRDefault="00995AA3" w:rsidP="00114857">
      <w:pPr>
        <w:pStyle w:val="TableParagraph"/>
        <w:tabs>
          <w:tab w:val="left" w:pos="2016"/>
          <w:tab w:val="left" w:pos="3504"/>
        </w:tabs>
        <w:jc w:val="right"/>
        <w:rPr>
          <w:b/>
          <w:spacing w:val="-2"/>
          <w:sz w:val="24"/>
          <w:szCs w:val="24"/>
        </w:rPr>
      </w:pPr>
      <w:r>
        <w:rPr>
          <w:b/>
          <w:spacing w:val="-2"/>
          <w:sz w:val="24"/>
          <w:szCs w:val="24"/>
        </w:rPr>
        <w:t xml:space="preserve">   </w:t>
      </w:r>
      <w:r w:rsidRPr="00B15FA3">
        <w:rPr>
          <w:b/>
          <w:spacing w:val="-2"/>
          <w:sz w:val="24"/>
          <w:szCs w:val="24"/>
        </w:rPr>
        <w:t xml:space="preserve"> </w:t>
      </w:r>
      <w:r>
        <w:rPr>
          <w:b/>
          <w:spacing w:val="-2"/>
          <w:sz w:val="24"/>
          <w:szCs w:val="24"/>
        </w:rPr>
        <w:t xml:space="preserve"> </w:t>
      </w:r>
    </w:p>
    <w:p w:rsidR="00995AA3" w:rsidRPr="0028538E" w:rsidRDefault="00995AA3" w:rsidP="00114857">
      <w:pPr>
        <w:pStyle w:val="TableParagraph"/>
        <w:tabs>
          <w:tab w:val="left" w:pos="2016"/>
          <w:tab w:val="left" w:pos="3504"/>
        </w:tabs>
        <w:jc w:val="center"/>
        <w:rPr>
          <w:b/>
          <w:sz w:val="28"/>
          <w:szCs w:val="28"/>
        </w:rPr>
      </w:pPr>
      <w:r>
        <w:rPr>
          <w:b/>
          <w:sz w:val="28"/>
          <w:szCs w:val="28"/>
        </w:rPr>
        <w:t xml:space="preserve">                                                                                        </w:t>
      </w:r>
      <w:r w:rsidRPr="0028538E">
        <w:rPr>
          <w:b/>
          <w:sz w:val="28"/>
          <w:szCs w:val="28"/>
        </w:rPr>
        <w:t>от</w:t>
      </w:r>
      <w:r w:rsidRPr="0028538E">
        <w:rPr>
          <w:b/>
          <w:spacing w:val="-1"/>
          <w:sz w:val="28"/>
          <w:szCs w:val="28"/>
        </w:rPr>
        <w:t xml:space="preserve"> </w:t>
      </w:r>
      <w:r w:rsidRPr="0028538E">
        <w:rPr>
          <w:b/>
          <w:sz w:val="28"/>
          <w:szCs w:val="28"/>
        </w:rPr>
        <w:t>«</w:t>
      </w:r>
      <w:r w:rsidRPr="0028538E">
        <w:rPr>
          <w:sz w:val="28"/>
          <w:szCs w:val="28"/>
        </w:rPr>
        <w:t>____</w:t>
      </w:r>
      <w:r>
        <w:rPr>
          <w:b/>
          <w:sz w:val="28"/>
          <w:szCs w:val="28"/>
        </w:rPr>
        <w:t>»__________2023</w:t>
      </w:r>
      <w:r w:rsidRPr="0028538E">
        <w:rPr>
          <w:b/>
          <w:sz w:val="28"/>
          <w:szCs w:val="28"/>
        </w:rPr>
        <w:t xml:space="preserve"> г.</w:t>
      </w:r>
    </w:p>
    <w:p w:rsidR="00995AA3" w:rsidRPr="00744D32" w:rsidRDefault="00995AA3" w:rsidP="00114857">
      <w:pPr>
        <w:pStyle w:val="ae"/>
        <w:jc w:val="both"/>
        <w:rPr>
          <w:rFonts w:ascii="Times New Roman" w:hAnsi="Times New Roman"/>
        </w:rPr>
      </w:pPr>
    </w:p>
    <w:p w:rsidR="00995AA3" w:rsidRDefault="00995AA3" w:rsidP="00114857">
      <w:pPr>
        <w:pStyle w:val="ae"/>
        <w:jc w:val="both"/>
        <w:rPr>
          <w:rFonts w:ascii="Times New Roman" w:hAnsi="Times New Roman"/>
          <w:sz w:val="26"/>
          <w:szCs w:val="26"/>
        </w:rPr>
      </w:pPr>
    </w:p>
    <w:p w:rsidR="00995AA3" w:rsidRDefault="00995AA3" w:rsidP="00114857">
      <w:pPr>
        <w:pStyle w:val="ae"/>
        <w:jc w:val="both"/>
        <w:rPr>
          <w:rFonts w:ascii="Times New Roman" w:hAnsi="Times New Roman"/>
          <w:sz w:val="26"/>
          <w:szCs w:val="26"/>
        </w:rPr>
      </w:pPr>
    </w:p>
    <w:p w:rsidR="00995AA3" w:rsidRDefault="00995AA3" w:rsidP="00114857">
      <w:pPr>
        <w:pStyle w:val="ae"/>
        <w:jc w:val="center"/>
        <w:rPr>
          <w:rFonts w:ascii="Times New Roman" w:hAnsi="Times New Roman"/>
          <w:b/>
          <w:sz w:val="26"/>
          <w:szCs w:val="26"/>
        </w:rPr>
      </w:pPr>
    </w:p>
    <w:p w:rsidR="00995AA3" w:rsidRDefault="00995AA3" w:rsidP="00114857">
      <w:pPr>
        <w:pStyle w:val="ae"/>
        <w:jc w:val="center"/>
        <w:rPr>
          <w:rFonts w:ascii="Times New Roman" w:hAnsi="Times New Roman"/>
          <w:b/>
          <w:sz w:val="56"/>
          <w:szCs w:val="56"/>
        </w:rPr>
      </w:pPr>
      <w:r w:rsidRPr="00744D32">
        <w:rPr>
          <w:rFonts w:ascii="Times New Roman" w:hAnsi="Times New Roman"/>
          <w:b/>
          <w:sz w:val="56"/>
          <w:szCs w:val="56"/>
        </w:rPr>
        <w:t>ПРОГРАММА</w:t>
      </w:r>
    </w:p>
    <w:p w:rsidR="00995AA3" w:rsidRPr="00BF1B81" w:rsidRDefault="00995AA3" w:rsidP="00114857">
      <w:pPr>
        <w:shd w:val="clear" w:color="auto" w:fill="FFFFFF"/>
        <w:autoSpaceDE w:val="0"/>
        <w:autoSpaceDN w:val="0"/>
        <w:adjustRightInd w:val="0"/>
        <w:spacing w:after="0" w:line="240" w:lineRule="auto"/>
        <w:jc w:val="center"/>
        <w:rPr>
          <w:rFonts w:ascii="Times New Roman" w:hAnsi="Times New Roman"/>
          <w:b/>
          <w:sz w:val="44"/>
          <w:szCs w:val="44"/>
        </w:rPr>
      </w:pPr>
      <w:r w:rsidRPr="00BF1B81">
        <w:rPr>
          <w:rFonts w:ascii="Times New Roman" w:hAnsi="Times New Roman"/>
          <w:b/>
          <w:sz w:val="44"/>
          <w:szCs w:val="44"/>
        </w:rPr>
        <w:t xml:space="preserve">СПОРТИВНОЙ ПОДГОТОВКИ </w:t>
      </w:r>
    </w:p>
    <w:p w:rsidR="00995AA3" w:rsidRPr="00993EEB" w:rsidRDefault="00995AA3" w:rsidP="00114857">
      <w:pPr>
        <w:pStyle w:val="ae"/>
        <w:jc w:val="center"/>
        <w:rPr>
          <w:rFonts w:ascii="Times New Roman" w:hAnsi="Times New Roman"/>
          <w:b/>
          <w:sz w:val="44"/>
          <w:szCs w:val="44"/>
        </w:rPr>
      </w:pPr>
      <w:r w:rsidRPr="00993EEB">
        <w:rPr>
          <w:rFonts w:ascii="Times New Roman" w:hAnsi="Times New Roman"/>
          <w:b/>
          <w:sz w:val="44"/>
          <w:szCs w:val="44"/>
        </w:rPr>
        <w:t xml:space="preserve">ПО ВИДУ СПОРТА </w:t>
      </w:r>
    </w:p>
    <w:p w:rsidR="00995AA3" w:rsidRPr="00114857" w:rsidRDefault="00995AA3" w:rsidP="00114857">
      <w:pPr>
        <w:pStyle w:val="ae"/>
        <w:jc w:val="center"/>
        <w:rPr>
          <w:rFonts w:ascii="Times New Roman" w:hAnsi="Times New Roman"/>
          <w:b/>
          <w:sz w:val="44"/>
          <w:szCs w:val="44"/>
        </w:rPr>
      </w:pPr>
      <w:r w:rsidRPr="00993EEB">
        <w:rPr>
          <w:rFonts w:ascii="Times New Roman" w:hAnsi="Times New Roman"/>
          <w:b/>
          <w:sz w:val="44"/>
          <w:szCs w:val="44"/>
        </w:rPr>
        <w:t>СПОРТИВНАЯ БОРЬБА</w:t>
      </w:r>
    </w:p>
    <w:p w:rsidR="00995AA3" w:rsidRPr="00931DC5" w:rsidRDefault="00995AA3" w:rsidP="00114857">
      <w:pPr>
        <w:pStyle w:val="ae"/>
        <w:jc w:val="center"/>
        <w:rPr>
          <w:rFonts w:ascii="Times New Roman" w:hAnsi="Times New Roman"/>
          <w:sz w:val="28"/>
          <w:szCs w:val="28"/>
        </w:rPr>
      </w:pPr>
    </w:p>
    <w:p w:rsidR="00995AA3" w:rsidRPr="00A950BD" w:rsidRDefault="00995AA3" w:rsidP="00114857">
      <w:pPr>
        <w:pStyle w:val="ae"/>
        <w:jc w:val="center"/>
        <w:rPr>
          <w:rFonts w:ascii="Times New Roman" w:hAnsi="Times New Roman"/>
          <w:b/>
          <w:sz w:val="28"/>
          <w:szCs w:val="28"/>
        </w:rPr>
      </w:pPr>
      <w:r w:rsidRPr="00A950BD">
        <w:rPr>
          <w:rFonts w:ascii="Times New Roman" w:hAnsi="Times New Roman"/>
          <w:b/>
          <w:sz w:val="28"/>
          <w:szCs w:val="28"/>
        </w:rPr>
        <w:t>Для групп начальной подготовки,</w:t>
      </w:r>
    </w:p>
    <w:p w:rsidR="00995AA3" w:rsidRPr="00A950BD" w:rsidRDefault="00995AA3" w:rsidP="00114857">
      <w:pPr>
        <w:pStyle w:val="ae"/>
        <w:tabs>
          <w:tab w:val="left" w:pos="2020"/>
          <w:tab w:val="center" w:pos="4818"/>
        </w:tabs>
        <w:jc w:val="center"/>
        <w:rPr>
          <w:rFonts w:ascii="Times New Roman" w:hAnsi="Times New Roman"/>
          <w:b/>
          <w:sz w:val="28"/>
          <w:szCs w:val="28"/>
        </w:rPr>
      </w:pPr>
      <w:r w:rsidRPr="00A950BD">
        <w:rPr>
          <w:rFonts w:ascii="Times New Roman" w:hAnsi="Times New Roman"/>
          <w:b/>
          <w:sz w:val="28"/>
          <w:szCs w:val="28"/>
        </w:rPr>
        <w:t xml:space="preserve">тренировочных групп обучения, </w:t>
      </w:r>
    </w:p>
    <w:p w:rsidR="00995AA3" w:rsidRPr="00A950BD" w:rsidRDefault="00995AA3" w:rsidP="00114857">
      <w:pPr>
        <w:pStyle w:val="ae"/>
        <w:tabs>
          <w:tab w:val="left" w:pos="2020"/>
          <w:tab w:val="center" w:pos="4818"/>
        </w:tabs>
        <w:jc w:val="center"/>
        <w:rPr>
          <w:rFonts w:ascii="Times New Roman" w:hAnsi="Times New Roman"/>
          <w:b/>
          <w:sz w:val="28"/>
          <w:szCs w:val="28"/>
        </w:rPr>
      </w:pPr>
      <w:r>
        <w:rPr>
          <w:rFonts w:ascii="Times New Roman" w:hAnsi="Times New Roman"/>
          <w:b/>
          <w:sz w:val="28"/>
          <w:szCs w:val="28"/>
        </w:rPr>
        <w:t>этапа спортивной специализации</w:t>
      </w:r>
      <w:r w:rsidRPr="00A950BD">
        <w:rPr>
          <w:rFonts w:ascii="Times New Roman" w:hAnsi="Times New Roman"/>
          <w:b/>
          <w:sz w:val="28"/>
          <w:szCs w:val="28"/>
        </w:rPr>
        <w:t xml:space="preserve"> </w:t>
      </w:r>
    </w:p>
    <w:p w:rsidR="00995AA3" w:rsidRPr="00A950BD" w:rsidRDefault="00995AA3" w:rsidP="00114857">
      <w:pPr>
        <w:pStyle w:val="ae"/>
        <w:jc w:val="center"/>
        <w:rPr>
          <w:rFonts w:ascii="Times New Roman" w:hAnsi="Times New Roman"/>
          <w:b/>
          <w:sz w:val="28"/>
          <w:szCs w:val="28"/>
        </w:rPr>
      </w:pPr>
      <w:r w:rsidRPr="00A950BD">
        <w:rPr>
          <w:rFonts w:ascii="Times New Roman" w:hAnsi="Times New Roman"/>
          <w:b/>
          <w:sz w:val="28"/>
          <w:szCs w:val="28"/>
        </w:rPr>
        <w:t>на период 9 ЛЕТ И БОЛЕЕ</w:t>
      </w:r>
    </w:p>
    <w:p w:rsidR="00995AA3" w:rsidRPr="00A950BD" w:rsidRDefault="00995AA3" w:rsidP="00114857">
      <w:pPr>
        <w:pStyle w:val="ae"/>
        <w:rPr>
          <w:rFonts w:ascii="Times New Roman" w:hAnsi="Times New Roman"/>
          <w:b/>
          <w:sz w:val="28"/>
          <w:szCs w:val="28"/>
        </w:rPr>
      </w:pPr>
    </w:p>
    <w:p w:rsidR="00995AA3" w:rsidRPr="00BF1B81" w:rsidRDefault="00995AA3" w:rsidP="00114857">
      <w:pPr>
        <w:shd w:val="clear" w:color="auto" w:fill="FFFFFF"/>
        <w:autoSpaceDE w:val="0"/>
        <w:autoSpaceDN w:val="0"/>
        <w:adjustRightInd w:val="0"/>
        <w:spacing w:after="0" w:line="240" w:lineRule="auto"/>
        <w:ind w:right="-5"/>
        <w:contextualSpacing/>
        <w:jc w:val="center"/>
        <w:rPr>
          <w:rFonts w:ascii="Times New Roman" w:hAnsi="Times New Roman"/>
          <w:sz w:val="24"/>
          <w:szCs w:val="24"/>
        </w:rPr>
      </w:pPr>
      <w:r w:rsidRPr="00BF1B81">
        <w:rPr>
          <w:rFonts w:ascii="Times New Roman" w:hAnsi="Times New Roman"/>
          <w:b/>
          <w:sz w:val="24"/>
          <w:szCs w:val="24"/>
        </w:rPr>
        <w:t xml:space="preserve">Программа разработана на основании: </w:t>
      </w:r>
      <w:r>
        <w:rPr>
          <w:rFonts w:ascii="Times New Roman" w:hAnsi="Times New Roman"/>
          <w:sz w:val="24"/>
          <w:szCs w:val="24"/>
        </w:rPr>
        <w:t>Федерального стандарта</w:t>
      </w:r>
      <w:r w:rsidRPr="000B7E2D">
        <w:rPr>
          <w:rFonts w:ascii="Times New Roman" w:hAnsi="Times New Roman"/>
          <w:sz w:val="24"/>
          <w:szCs w:val="24"/>
        </w:rPr>
        <w:t xml:space="preserve"> спортивной подготовки по виду спорта «спортивная борьба», утвержденным приказом Минспорта России 30 ноября 2022 № 1091</w:t>
      </w:r>
    </w:p>
    <w:p w:rsidR="00995AA3" w:rsidRPr="00BF1B81" w:rsidRDefault="00995AA3" w:rsidP="00114857">
      <w:pPr>
        <w:shd w:val="clear" w:color="auto" w:fill="FFFFFF"/>
        <w:autoSpaceDE w:val="0"/>
        <w:autoSpaceDN w:val="0"/>
        <w:adjustRightInd w:val="0"/>
        <w:spacing w:after="0" w:line="240" w:lineRule="auto"/>
        <w:contextualSpacing/>
        <w:jc w:val="center"/>
        <w:rPr>
          <w:rFonts w:ascii="Times New Roman" w:hAnsi="Times New Roman"/>
          <w:sz w:val="20"/>
          <w:szCs w:val="20"/>
        </w:rPr>
      </w:pPr>
    </w:p>
    <w:p w:rsidR="00995AA3" w:rsidRPr="00BF1B81" w:rsidRDefault="00995AA3" w:rsidP="00114857">
      <w:pPr>
        <w:shd w:val="clear" w:color="auto" w:fill="FFFFFF"/>
        <w:autoSpaceDE w:val="0"/>
        <w:autoSpaceDN w:val="0"/>
        <w:adjustRightInd w:val="0"/>
        <w:spacing w:after="0" w:line="240" w:lineRule="auto"/>
        <w:contextualSpacing/>
        <w:jc w:val="center"/>
        <w:rPr>
          <w:rFonts w:ascii="Times New Roman" w:hAnsi="Times New Roman"/>
          <w:sz w:val="20"/>
          <w:szCs w:val="20"/>
        </w:rPr>
      </w:pPr>
    </w:p>
    <w:p w:rsidR="00995AA3" w:rsidRDefault="00995AA3" w:rsidP="003E3408">
      <w:pPr>
        <w:pStyle w:val="BodyText"/>
        <w:ind w:left="-142" w:firstLine="142"/>
        <w:jc w:val="right"/>
        <w:rPr>
          <w:sz w:val="30"/>
        </w:rPr>
      </w:pPr>
      <w:r w:rsidRPr="00BF1B81">
        <w:rPr>
          <w:sz w:val="30"/>
        </w:rPr>
        <w:t xml:space="preserve">                                              </w:t>
      </w:r>
    </w:p>
    <w:p w:rsidR="00995AA3" w:rsidRDefault="00995AA3" w:rsidP="00114857">
      <w:pPr>
        <w:pStyle w:val="BodyText"/>
        <w:ind w:left="-142" w:firstLine="142"/>
        <w:jc w:val="right"/>
        <w:rPr>
          <w:sz w:val="30"/>
        </w:rPr>
      </w:pPr>
    </w:p>
    <w:p w:rsidR="00995AA3" w:rsidRDefault="00995AA3" w:rsidP="00114857">
      <w:pPr>
        <w:pStyle w:val="BodyText"/>
        <w:ind w:left="-142" w:firstLine="142"/>
        <w:jc w:val="right"/>
        <w:rPr>
          <w:sz w:val="30"/>
        </w:rPr>
      </w:pPr>
    </w:p>
    <w:p w:rsidR="00995AA3" w:rsidRPr="00F36869" w:rsidRDefault="00995AA3" w:rsidP="00114857">
      <w:pPr>
        <w:pStyle w:val="BodyText"/>
        <w:ind w:left="-142" w:firstLine="142"/>
        <w:jc w:val="right"/>
      </w:pPr>
      <w:r w:rsidRPr="00F36869">
        <w:t>Составители: тренер по вольной борьбе Хамцуев Х.Ш.</w:t>
      </w:r>
    </w:p>
    <w:p w:rsidR="00995AA3" w:rsidRPr="00F36869" w:rsidRDefault="00995AA3" w:rsidP="00114857">
      <w:pPr>
        <w:pStyle w:val="BodyText"/>
        <w:ind w:left="-142" w:firstLine="142"/>
        <w:jc w:val="center"/>
      </w:pPr>
      <w:r w:rsidRPr="00F36869">
        <w:t xml:space="preserve">                                                                                    </w:t>
      </w:r>
      <w:r>
        <w:t xml:space="preserve">      </w:t>
      </w:r>
      <w:r w:rsidRPr="00F36869">
        <w:t>тренер по вольной борьбе Хамцуев А.С.</w:t>
      </w:r>
    </w:p>
    <w:p w:rsidR="00995AA3" w:rsidRPr="00BF1B81" w:rsidRDefault="00995AA3" w:rsidP="00114857">
      <w:pPr>
        <w:pStyle w:val="BodyText"/>
        <w:jc w:val="center"/>
      </w:pPr>
    </w:p>
    <w:p w:rsidR="00995AA3" w:rsidRDefault="00995AA3" w:rsidP="00114857">
      <w:pPr>
        <w:shd w:val="clear" w:color="auto" w:fill="FFFFFF"/>
        <w:autoSpaceDE w:val="0"/>
        <w:autoSpaceDN w:val="0"/>
        <w:adjustRightInd w:val="0"/>
        <w:spacing w:after="0" w:line="240" w:lineRule="auto"/>
        <w:jc w:val="center"/>
        <w:rPr>
          <w:rFonts w:ascii="Times New Roman" w:hAnsi="Times New Roman"/>
          <w:sz w:val="28"/>
          <w:szCs w:val="28"/>
        </w:rPr>
      </w:pPr>
    </w:p>
    <w:p w:rsidR="00995AA3" w:rsidRPr="00BF1B81" w:rsidRDefault="00995AA3" w:rsidP="00114857">
      <w:pPr>
        <w:shd w:val="clear" w:color="auto" w:fill="FFFFFF"/>
        <w:autoSpaceDE w:val="0"/>
        <w:autoSpaceDN w:val="0"/>
        <w:adjustRightInd w:val="0"/>
        <w:spacing w:after="0" w:line="240" w:lineRule="auto"/>
        <w:jc w:val="center"/>
        <w:rPr>
          <w:rFonts w:ascii="Times New Roman" w:hAnsi="Times New Roman"/>
          <w:sz w:val="28"/>
          <w:szCs w:val="28"/>
        </w:rPr>
      </w:pPr>
    </w:p>
    <w:p w:rsidR="00995AA3" w:rsidRDefault="00995AA3" w:rsidP="00114857">
      <w:pPr>
        <w:pStyle w:val="ae"/>
        <w:rPr>
          <w:rFonts w:ascii="Times New Roman" w:hAnsi="Times New Roman"/>
          <w:b/>
          <w:sz w:val="26"/>
          <w:szCs w:val="26"/>
        </w:rPr>
      </w:pPr>
    </w:p>
    <w:p w:rsidR="00995AA3" w:rsidRDefault="00995AA3" w:rsidP="00114857">
      <w:pPr>
        <w:pStyle w:val="ae"/>
        <w:rPr>
          <w:rFonts w:ascii="Times New Roman" w:hAnsi="Times New Roman"/>
          <w:b/>
          <w:sz w:val="26"/>
          <w:szCs w:val="26"/>
        </w:rPr>
      </w:pPr>
    </w:p>
    <w:p w:rsidR="00995AA3" w:rsidRDefault="00995AA3" w:rsidP="00EE6348">
      <w:pPr>
        <w:pStyle w:val="ae"/>
        <w:rPr>
          <w:rFonts w:ascii="Times New Roman" w:hAnsi="Times New Roman"/>
          <w:sz w:val="24"/>
          <w:szCs w:val="24"/>
        </w:rPr>
      </w:pPr>
    </w:p>
    <w:p w:rsidR="00995AA3" w:rsidRPr="003E3408" w:rsidRDefault="00995AA3" w:rsidP="003E3408">
      <w:pPr>
        <w:pStyle w:val="ae"/>
        <w:jc w:val="center"/>
        <w:rPr>
          <w:rFonts w:ascii="Times New Roman" w:hAnsi="Times New Roman"/>
          <w:sz w:val="24"/>
          <w:szCs w:val="24"/>
        </w:rPr>
      </w:pPr>
      <w:r w:rsidRPr="003E3408">
        <w:rPr>
          <w:rFonts w:ascii="Times New Roman" w:hAnsi="Times New Roman"/>
          <w:sz w:val="24"/>
          <w:szCs w:val="24"/>
        </w:rPr>
        <w:t>г. Аргун - 2023  год</w:t>
      </w:r>
    </w:p>
    <w:p w:rsidR="00995AA3" w:rsidRPr="000B7E2D" w:rsidRDefault="00995AA3" w:rsidP="00AE0368">
      <w:pPr>
        <w:spacing w:after="0" w:line="240" w:lineRule="auto"/>
        <w:ind w:left="567"/>
        <w:contextualSpacing/>
        <w:jc w:val="center"/>
        <w:rPr>
          <w:rFonts w:ascii="Times New Roman" w:hAnsi="Times New Roman"/>
          <w:b/>
          <w:sz w:val="24"/>
          <w:szCs w:val="24"/>
        </w:rPr>
      </w:pPr>
      <w:r w:rsidRPr="000B7E2D">
        <w:rPr>
          <w:rFonts w:ascii="Times New Roman" w:hAnsi="Times New Roman"/>
          <w:b/>
          <w:sz w:val="24"/>
          <w:szCs w:val="24"/>
        </w:rPr>
        <w:t>I. Общие положения</w:t>
      </w:r>
    </w:p>
    <w:p w:rsidR="00995AA3" w:rsidRPr="000B7E2D" w:rsidRDefault="00995AA3" w:rsidP="00AE0368">
      <w:pPr>
        <w:pStyle w:val="ListParagraph"/>
        <w:spacing w:after="0" w:line="240" w:lineRule="auto"/>
        <w:ind w:left="567"/>
        <w:rPr>
          <w:rFonts w:ascii="Times New Roman" w:hAnsi="Times New Roman"/>
          <w:b/>
          <w:sz w:val="24"/>
          <w:szCs w:val="24"/>
        </w:rPr>
      </w:pP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lang w:eastAsia="ru-RU"/>
        </w:rPr>
        <w:t>1. Дополнительная образовательная программа спортивной подготовки</w:t>
      </w:r>
      <w:r w:rsidRPr="000B7E2D">
        <w:rPr>
          <w:rFonts w:ascii="Times New Roman" w:hAnsi="Times New Roman"/>
          <w:sz w:val="24"/>
          <w:szCs w:val="24"/>
        </w:rPr>
        <w:br/>
        <w:t>по виду спорта «спортивная борьба» (далее – Программа) предназначена для организации образовательной деятельности по спортивной подготовке по отдельным спортивным дисциплинам вида спорта «спортивная борьба» и его спортивных дисциплин с учетом совокупности 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 Минспорта России 30 ноября 2022 № 1091 (далее – ФССП).</w:t>
      </w:r>
    </w:p>
    <w:p w:rsidR="00995AA3" w:rsidRPr="000B7E2D" w:rsidRDefault="00995AA3" w:rsidP="00414B0E">
      <w:pPr>
        <w:pStyle w:val="ListParagraph"/>
        <w:tabs>
          <w:tab w:val="left" w:pos="1276"/>
        </w:tabs>
        <w:spacing w:after="0" w:line="240" w:lineRule="auto"/>
        <w:ind w:left="567"/>
        <w:jc w:val="both"/>
        <w:rPr>
          <w:sz w:val="24"/>
          <w:szCs w:val="24"/>
        </w:rPr>
      </w:pPr>
      <w:r w:rsidRPr="000B7E2D">
        <w:rPr>
          <w:rFonts w:ascii="Times New Roman" w:hAnsi="Times New Roman"/>
          <w:sz w:val="24"/>
          <w:szCs w:val="24"/>
        </w:rPr>
        <w:t>2. Целью Программы является достижение спортивных результатов</w:t>
      </w:r>
      <w:r w:rsidRPr="000B7E2D">
        <w:rPr>
          <w:rFonts w:ascii="Times New Roman" w:hAnsi="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995AA3" w:rsidRPr="000B7E2D" w:rsidRDefault="00995AA3" w:rsidP="00AE0368">
      <w:pPr>
        <w:spacing w:after="0" w:line="240" w:lineRule="auto"/>
        <w:ind w:left="567"/>
        <w:jc w:val="center"/>
        <w:rPr>
          <w:rFonts w:ascii="Times New Roman" w:hAnsi="Times New Roman"/>
          <w:b/>
          <w:bCs/>
          <w:sz w:val="24"/>
          <w:szCs w:val="24"/>
        </w:rPr>
      </w:pPr>
    </w:p>
    <w:p w:rsidR="00995AA3" w:rsidRPr="000B7E2D" w:rsidRDefault="00995AA3" w:rsidP="00AE0368">
      <w:pPr>
        <w:spacing w:after="0" w:line="240" w:lineRule="auto"/>
        <w:ind w:left="567"/>
        <w:jc w:val="center"/>
        <w:rPr>
          <w:rFonts w:ascii="Times New Roman" w:hAnsi="Times New Roman"/>
          <w:strike/>
          <w:sz w:val="24"/>
          <w:szCs w:val="24"/>
        </w:rPr>
      </w:pPr>
      <w:r w:rsidRPr="000B7E2D">
        <w:rPr>
          <w:rFonts w:ascii="Times New Roman" w:hAnsi="Times New Roman"/>
          <w:b/>
          <w:bCs/>
          <w:sz w:val="24"/>
          <w:szCs w:val="24"/>
          <w:lang w:val="en-US"/>
        </w:rPr>
        <w:t>II</w:t>
      </w:r>
      <w:r w:rsidRPr="000B7E2D">
        <w:rPr>
          <w:rFonts w:ascii="Times New Roman" w:hAnsi="Times New Roman"/>
          <w:b/>
          <w:bCs/>
          <w:sz w:val="24"/>
          <w:szCs w:val="24"/>
        </w:rPr>
        <w:t xml:space="preserve">. </w:t>
      </w:r>
      <w:r w:rsidRPr="000B7E2D">
        <w:rPr>
          <w:rFonts w:ascii="Times New Roman" w:hAnsi="Times New Roman"/>
          <w:b/>
          <w:sz w:val="24"/>
          <w:szCs w:val="24"/>
        </w:rPr>
        <w:t xml:space="preserve">Характеристика </w:t>
      </w:r>
      <w:r w:rsidRPr="000B7E2D">
        <w:rPr>
          <w:rFonts w:ascii="Times New Roman" w:hAnsi="Times New Roman"/>
          <w:b/>
          <w:sz w:val="24"/>
          <w:szCs w:val="24"/>
          <w:lang w:eastAsia="ru-RU"/>
        </w:rPr>
        <w:t>дополнительной образовательной программы спортивной подготовки</w:t>
      </w:r>
    </w:p>
    <w:p w:rsidR="00995AA3" w:rsidRPr="000B7E2D" w:rsidRDefault="00995AA3" w:rsidP="00AE0368">
      <w:pPr>
        <w:pStyle w:val="ListParagraph"/>
        <w:spacing w:after="0" w:line="240" w:lineRule="auto"/>
        <w:ind w:left="567"/>
        <w:rPr>
          <w:rFonts w:ascii="Times New Roman" w:hAnsi="Times New Roman"/>
          <w:b/>
          <w:sz w:val="24"/>
          <w:szCs w:val="24"/>
        </w:rPr>
      </w:pPr>
    </w:p>
    <w:p w:rsidR="00995AA3" w:rsidRPr="000B7E2D" w:rsidRDefault="00995AA3" w:rsidP="00414B0E">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bCs/>
          <w:sz w:val="24"/>
          <w:szCs w:val="24"/>
        </w:rPr>
        <w:t xml:space="preserve">3. Сроки реализации этапов спортивной подготовки и возрастные границы лиц, проходящих спортивную подготовку, </w:t>
      </w:r>
      <w:r w:rsidRPr="000B7E2D">
        <w:rPr>
          <w:rFonts w:ascii="Times New Roman" w:hAnsi="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«спортивной борьбе» и составляет:</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на этапе начальной подготовки – 4 года;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на учебно-тренировочном этапе (этапе спортивной специализации) – 3-4 года;</w:t>
      </w:r>
    </w:p>
    <w:p w:rsidR="00995AA3" w:rsidRPr="000B7E2D" w:rsidRDefault="00995AA3" w:rsidP="00414B0E">
      <w:pPr>
        <w:tabs>
          <w:tab w:val="left" w:pos="1276"/>
        </w:tabs>
        <w:spacing w:after="0"/>
        <w:ind w:left="567"/>
        <w:jc w:val="both"/>
        <w:rPr>
          <w:rFonts w:ascii="Times New Roman" w:hAnsi="Times New Roman"/>
          <w:sz w:val="24"/>
          <w:szCs w:val="24"/>
        </w:rPr>
      </w:pPr>
      <w:r w:rsidRPr="000B7E2D">
        <w:rPr>
          <w:rFonts w:ascii="Times New Roman" w:hAnsi="Times New Roman"/>
          <w:i/>
          <w:sz w:val="24"/>
          <w:szCs w:val="24"/>
        </w:rPr>
        <w:tab/>
      </w:r>
      <w:r w:rsidRPr="000B7E2D">
        <w:rPr>
          <w:rFonts w:ascii="Times New Roman" w:hAnsi="Times New Roman"/>
          <w:i/>
          <w:sz w:val="24"/>
          <w:szCs w:val="24"/>
        </w:rPr>
        <w:tab/>
        <w:t xml:space="preserve">На этап начальной подготовки </w:t>
      </w:r>
      <w:r w:rsidRPr="000B7E2D">
        <w:rPr>
          <w:rFonts w:ascii="Times New Roman" w:hAnsi="Times New Roman"/>
          <w:sz w:val="24"/>
          <w:szCs w:val="24"/>
        </w:rPr>
        <w:t>зачисляются лица не моложе 7 лет</w:t>
      </w:r>
      <w:r w:rsidRPr="000B7E2D">
        <w:rPr>
          <w:rFonts w:ascii="Times New Roman" w:hAnsi="Times New Roman"/>
          <w:i/>
          <w:sz w:val="24"/>
          <w:szCs w:val="24"/>
        </w:rPr>
        <w:t xml:space="preserve">, </w:t>
      </w:r>
      <w:r w:rsidRPr="000B7E2D">
        <w:rPr>
          <w:rFonts w:ascii="Times New Roman" w:hAnsi="Times New Roman"/>
          <w:sz w:val="24"/>
          <w:szCs w:val="24"/>
        </w:rPr>
        <w:t xml:space="preserve">желающие заниматься </w:t>
      </w:r>
      <w:r>
        <w:rPr>
          <w:rFonts w:ascii="Times New Roman" w:hAnsi="Times New Roman"/>
          <w:sz w:val="24"/>
          <w:szCs w:val="24"/>
        </w:rPr>
        <w:t>спортивной борьбой</w:t>
      </w:r>
      <w:r w:rsidRPr="000B7E2D">
        <w:rPr>
          <w:rFonts w:ascii="Times New Roman" w:hAnsi="Times New Roman"/>
          <w:sz w:val="24"/>
          <w:szCs w:val="24"/>
        </w:rPr>
        <w:t>.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i/>
          <w:sz w:val="24"/>
          <w:szCs w:val="24"/>
        </w:rPr>
        <w:tab/>
      </w:r>
      <w:r w:rsidRPr="000B7E2D">
        <w:rPr>
          <w:rFonts w:ascii="Times New Roman" w:hAnsi="Times New Roman"/>
          <w:i/>
          <w:sz w:val="24"/>
          <w:szCs w:val="24"/>
        </w:rPr>
        <w:tab/>
        <w:t xml:space="preserve">На учебно-тренировочный этап (этап спортивной специализации) </w:t>
      </w:r>
      <w:r w:rsidRPr="000B7E2D">
        <w:rPr>
          <w:rFonts w:ascii="Times New Roman" w:hAnsi="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995AA3" w:rsidRPr="000B7E2D" w:rsidRDefault="00995AA3" w:rsidP="00AE0368">
      <w:pPr>
        <w:spacing w:after="0"/>
        <w:ind w:left="567"/>
        <w:jc w:val="both"/>
        <w:rPr>
          <w:rFonts w:ascii="Times New Roman" w:hAnsi="Times New Roman"/>
          <w:sz w:val="24"/>
          <w:szCs w:val="24"/>
        </w:rPr>
      </w:pP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сведены в таблицу 1.</w:t>
      </w:r>
    </w:p>
    <w:p w:rsidR="00995AA3" w:rsidRPr="000B7E2D" w:rsidRDefault="00995AA3" w:rsidP="00AE0368">
      <w:pPr>
        <w:spacing w:after="0"/>
        <w:ind w:left="567"/>
        <w:jc w:val="right"/>
        <w:rPr>
          <w:rFonts w:ascii="Times New Roman" w:hAnsi="Times New Roman"/>
          <w:sz w:val="24"/>
          <w:szCs w:val="24"/>
        </w:rPr>
      </w:pPr>
      <w:r w:rsidRPr="000B7E2D">
        <w:rPr>
          <w:rFonts w:ascii="Times New Roman" w:hAnsi="Times New Roman"/>
          <w:sz w:val="24"/>
          <w:szCs w:val="24"/>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551"/>
        <w:gridCol w:w="2268"/>
        <w:gridCol w:w="2375"/>
      </w:tblGrid>
      <w:tr w:rsidR="00995AA3" w:rsidRPr="00987331" w:rsidTr="00987331">
        <w:tc>
          <w:tcPr>
            <w:tcW w:w="2552"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Этап спортивной подготовки</w:t>
            </w:r>
          </w:p>
        </w:tc>
        <w:tc>
          <w:tcPr>
            <w:tcW w:w="2551"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Срок реализации этапов спортивной подготовки (лет)</w:t>
            </w:r>
          </w:p>
        </w:tc>
        <w:tc>
          <w:tcPr>
            <w:tcW w:w="2268"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Возрастные границы лиц, проходящих спортивную подготовку (лет)</w:t>
            </w:r>
          </w:p>
        </w:tc>
        <w:tc>
          <w:tcPr>
            <w:tcW w:w="2375"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Наполняемость (человек)</w:t>
            </w:r>
          </w:p>
        </w:tc>
      </w:tr>
      <w:tr w:rsidR="00995AA3" w:rsidRPr="00987331" w:rsidTr="00987331">
        <w:tc>
          <w:tcPr>
            <w:tcW w:w="2552"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2551"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4</w:t>
            </w:r>
          </w:p>
        </w:tc>
        <w:tc>
          <w:tcPr>
            <w:tcW w:w="2268"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7</w:t>
            </w:r>
          </w:p>
        </w:tc>
        <w:tc>
          <w:tcPr>
            <w:tcW w:w="2375"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10</w:t>
            </w:r>
          </w:p>
        </w:tc>
      </w:tr>
      <w:tr w:rsidR="00995AA3" w:rsidRPr="00987331" w:rsidTr="00987331">
        <w:tc>
          <w:tcPr>
            <w:tcW w:w="2552"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c>
          <w:tcPr>
            <w:tcW w:w="2551"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3-4</w:t>
            </w:r>
          </w:p>
        </w:tc>
        <w:tc>
          <w:tcPr>
            <w:tcW w:w="2268"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11</w:t>
            </w:r>
          </w:p>
        </w:tc>
        <w:tc>
          <w:tcPr>
            <w:tcW w:w="2375"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8</w:t>
            </w:r>
          </w:p>
        </w:tc>
      </w:tr>
    </w:tbl>
    <w:p w:rsidR="00995AA3" w:rsidRPr="000B7E2D" w:rsidRDefault="00995AA3" w:rsidP="00AE0368">
      <w:pPr>
        <w:spacing w:after="0"/>
        <w:ind w:left="567"/>
        <w:jc w:val="center"/>
        <w:rPr>
          <w:rFonts w:ascii="Times New Roman" w:hAnsi="Times New Roman"/>
          <w:sz w:val="24"/>
          <w:szCs w:val="24"/>
        </w:rPr>
      </w:pP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4. Объем дополнительной образовательной Программы спортивной подготовки.</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Годовой объем работы по годам спортивной подготовки определяется из расчета </w:t>
      </w:r>
      <w:r w:rsidRPr="000B7E2D">
        <w:rPr>
          <w:rFonts w:ascii="Times New Roman" w:hAnsi="Times New Roman"/>
          <w:b/>
          <w:sz w:val="24"/>
          <w:szCs w:val="24"/>
        </w:rPr>
        <w:t>46 недель</w:t>
      </w:r>
      <w:r w:rsidRPr="000B7E2D">
        <w:rPr>
          <w:rFonts w:ascii="Times New Roman" w:hAnsi="Times New Roman"/>
          <w:sz w:val="24"/>
          <w:szCs w:val="24"/>
        </w:rPr>
        <w:t xml:space="preserve"> учебно-тренировочных занятий в условиях организации, осуществляющей спортивную подготовку и дополнительно </w:t>
      </w:r>
      <w:r w:rsidRPr="000B7E2D">
        <w:rPr>
          <w:rFonts w:ascii="Times New Roman" w:hAnsi="Times New Roman"/>
          <w:b/>
          <w:sz w:val="24"/>
          <w:szCs w:val="24"/>
        </w:rPr>
        <w:t>6 недель</w:t>
      </w:r>
      <w:r w:rsidRPr="000B7E2D">
        <w:rPr>
          <w:rFonts w:ascii="Times New Roman" w:hAnsi="Times New Roman"/>
          <w:sz w:val="24"/>
          <w:szCs w:val="24"/>
        </w:rPr>
        <w:t xml:space="preserve"> работы в  условиях спортивно-оздоровительных лагерей и в форме самостоятельных занятий обучающихся в период активного отдыха.</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rsidR="00995AA3" w:rsidRPr="000B7E2D" w:rsidRDefault="00995AA3" w:rsidP="00AE0368">
      <w:pPr>
        <w:spacing w:after="0"/>
        <w:ind w:left="567"/>
        <w:jc w:val="both"/>
        <w:rPr>
          <w:rFonts w:ascii="Times New Roman" w:hAnsi="Times New Roman"/>
          <w:i/>
          <w:sz w:val="24"/>
          <w:szCs w:val="24"/>
        </w:rPr>
      </w:pPr>
      <w:r w:rsidRPr="000B7E2D">
        <w:rPr>
          <w:rFonts w:ascii="Times New Roman" w:hAnsi="Times New Roman"/>
          <w:noProof/>
          <w:sz w:val="24"/>
          <w:szCs w:val="24"/>
        </w:rPr>
        <w:tab/>
      </w:r>
      <w:r w:rsidRPr="000B7E2D">
        <w:rPr>
          <w:rFonts w:ascii="Times New Roman" w:hAnsi="Times New Roman"/>
          <w:noProof/>
          <w:sz w:val="24"/>
          <w:szCs w:val="24"/>
        </w:rPr>
        <w:tab/>
        <w:t xml:space="preserve">Основанием для сокращения годового объема учебно-тренировочной нагрузки </w:t>
      </w:r>
      <w:r w:rsidRPr="000B7E2D">
        <w:rPr>
          <w:rFonts w:ascii="Times New Roman" w:hAnsi="Times New Roman"/>
          <w:sz w:val="24"/>
          <w:szCs w:val="24"/>
        </w:rPr>
        <w:t xml:space="preserve">до 25% является нормативный документ Учредителя </w:t>
      </w:r>
      <w:r w:rsidRPr="000B7E2D">
        <w:rPr>
          <w:rFonts w:ascii="Times New Roman" w:hAnsi="Times New Roman"/>
          <w:i/>
          <w:sz w:val="24"/>
          <w:szCs w:val="24"/>
        </w:rPr>
        <w:t>(например, Положение об оплате труда).</w:t>
      </w:r>
    </w:p>
    <w:p w:rsidR="00995AA3" w:rsidRPr="000B7E2D" w:rsidRDefault="00995AA3" w:rsidP="00AE0368">
      <w:pPr>
        <w:spacing w:after="0"/>
        <w:ind w:left="567"/>
        <w:jc w:val="both"/>
        <w:rPr>
          <w:rFonts w:ascii="Times New Roman" w:hAnsi="Times New Roman"/>
          <w:bCs/>
          <w:sz w:val="24"/>
          <w:szCs w:val="24"/>
        </w:rPr>
      </w:pPr>
      <w:r w:rsidRPr="000B7E2D">
        <w:rPr>
          <w:rFonts w:ascii="Times New Roman" w:hAnsi="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Режим учебно-тренировочной работы основывается на необходимых </w:t>
      </w:r>
      <w:r w:rsidRPr="000B7E2D">
        <w:rPr>
          <w:rFonts w:ascii="Times New Roman" w:hAnsi="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«спортивная борьба»</w:t>
      </w:r>
      <w:r w:rsidRPr="000B7E2D">
        <w:rPr>
          <w:rFonts w:ascii="Times New Roman" w:hAnsi="Times New Roman"/>
          <w:sz w:val="24"/>
          <w:szCs w:val="24"/>
        </w:rPr>
        <w:t>, постепенности их увеличения, оптимальных сроках достижения спортивного мастерства.</w:t>
      </w:r>
    </w:p>
    <w:p w:rsidR="00995AA3" w:rsidRPr="000B7E2D" w:rsidRDefault="00995AA3" w:rsidP="00AE0368">
      <w:pPr>
        <w:pStyle w:val="ListParagraph"/>
        <w:shd w:val="clear" w:color="auto" w:fill="FFFFFF"/>
        <w:spacing w:after="0"/>
        <w:ind w:left="567"/>
        <w:jc w:val="both"/>
        <w:rPr>
          <w:rFonts w:ascii="Times New Roman" w:hAnsi="Times New Roman"/>
          <w:i/>
          <w:sz w:val="24"/>
          <w:szCs w:val="24"/>
        </w:rPr>
      </w:pPr>
      <w:r w:rsidRPr="000B7E2D">
        <w:rPr>
          <w:rFonts w:ascii="Times New Roman" w:hAnsi="Times New Roman"/>
          <w:i/>
          <w:sz w:val="24"/>
          <w:szCs w:val="24"/>
        </w:rPr>
        <w:tab/>
      </w:r>
      <w:r w:rsidRPr="000B7E2D">
        <w:rPr>
          <w:rFonts w:ascii="Times New Roman" w:hAnsi="Times New Roman"/>
          <w:i/>
          <w:sz w:val="24"/>
          <w:szCs w:val="24"/>
        </w:rPr>
        <w:tab/>
        <w:t>Продолжительность учебно-тренировочных занятий:</w:t>
      </w:r>
    </w:p>
    <w:p w:rsidR="00995AA3" w:rsidRPr="000B7E2D" w:rsidRDefault="00995AA3" w:rsidP="00AE0368">
      <w:pPr>
        <w:pStyle w:val="ListParagraph"/>
        <w:shd w:val="clear" w:color="auto" w:fill="FFFFFF"/>
        <w:spacing w:after="0"/>
        <w:ind w:left="567"/>
        <w:jc w:val="both"/>
        <w:rPr>
          <w:rFonts w:ascii="Times New Roman" w:hAnsi="Times New Roman"/>
          <w:sz w:val="24"/>
          <w:szCs w:val="24"/>
        </w:rPr>
      </w:pPr>
      <w:r w:rsidRPr="000B7E2D">
        <w:rPr>
          <w:rFonts w:ascii="Times New Roman" w:hAnsi="Times New Roman"/>
          <w:sz w:val="24"/>
          <w:szCs w:val="24"/>
        </w:rPr>
        <w:t>- на этапе начальной подготовки – до 2-х астрономических часов;</w:t>
      </w:r>
    </w:p>
    <w:p w:rsidR="00995AA3" w:rsidRPr="000B7E2D" w:rsidRDefault="00995AA3" w:rsidP="00414B0E">
      <w:pPr>
        <w:pStyle w:val="ListParagraph"/>
        <w:shd w:val="clear" w:color="auto" w:fill="FFFFFF"/>
        <w:tabs>
          <w:tab w:val="left" w:pos="709"/>
          <w:tab w:val="left" w:pos="1134"/>
        </w:tabs>
        <w:spacing w:after="0"/>
        <w:ind w:left="567"/>
        <w:jc w:val="both"/>
        <w:rPr>
          <w:rFonts w:ascii="Times New Roman" w:hAnsi="Times New Roman"/>
          <w:sz w:val="24"/>
          <w:szCs w:val="24"/>
        </w:rPr>
      </w:pPr>
      <w:r w:rsidRPr="000B7E2D">
        <w:rPr>
          <w:rFonts w:ascii="Times New Roman" w:hAnsi="Times New Roman"/>
          <w:sz w:val="24"/>
          <w:szCs w:val="24"/>
        </w:rPr>
        <w:t>- на учебно-тренировочном этапе (этапе спортивной специализации) – до 3-х астрономических часов.</w:t>
      </w:r>
    </w:p>
    <w:p w:rsidR="00995AA3" w:rsidRPr="000B7E2D" w:rsidRDefault="00995AA3" w:rsidP="00AE0368">
      <w:pPr>
        <w:pStyle w:val="ListParagraph"/>
        <w:shd w:val="clear" w:color="auto" w:fill="FFFFFF"/>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При проведении более 1 учебно-тренировочного занятия в день суммарная продолжительность занятий – до 8 астрономических часов.</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 xml:space="preserve"> </w:t>
      </w:r>
    </w:p>
    <w:p w:rsidR="00995AA3" w:rsidRPr="000B7E2D" w:rsidRDefault="00995AA3" w:rsidP="00E65211">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Объем дополнительной образовательной Программы спортивной подготовки сведены в таблицу 2</w:t>
      </w:r>
    </w:p>
    <w:p w:rsidR="00995AA3" w:rsidRPr="000B7E2D" w:rsidRDefault="00995AA3" w:rsidP="00AE0368">
      <w:pPr>
        <w:pStyle w:val="ListParagraph"/>
        <w:tabs>
          <w:tab w:val="left" w:pos="1276"/>
        </w:tabs>
        <w:spacing w:after="0" w:line="240" w:lineRule="auto"/>
        <w:ind w:left="567"/>
        <w:jc w:val="right"/>
        <w:rPr>
          <w:rFonts w:ascii="Times New Roman" w:hAnsi="Times New Roman"/>
          <w:sz w:val="24"/>
          <w:szCs w:val="24"/>
        </w:rPr>
      </w:pPr>
      <w:r w:rsidRPr="000B7E2D">
        <w:rPr>
          <w:rFonts w:ascii="Times New Roman" w:hAnsi="Times New Roman"/>
          <w:sz w:val="24"/>
          <w:szCs w:val="24"/>
        </w:rPr>
        <w:t>Таблица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843"/>
        <w:gridCol w:w="1701"/>
        <w:gridCol w:w="2126"/>
        <w:gridCol w:w="2375"/>
      </w:tblGrid>
      <w:tr w:rsidR="00995AA3" w:rsidRPr="00987331" w:rsidTr="00987331">
        <w:trPr>
          <w:trHeight w:val="300"/>
        </w:trPr>
        <w:tc>
          <w:tcPr>
            <w:tcW w:w="1701" w:type="dxa"/>
            <w:vMerge w:val="restart"/>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 xml:space="preserve">Этапный норматив </w:t>
            </w:r>
          </w:p>
        </w:tc>
        <w:tc>
          <w:tcPr>
            <w:tcW w:w="8045" w:type="dxa"/>
            <w:gridSpan w:val="4"/>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Этапы и годы спортивной подготовки</w:t>
            </w:r>
          </w:p>
        </w:tc>
      </w:tr>
      <w:tr w:rsidR="00995AA3" w:rsidRPr="00987331" w:rsidTr="00987331">
        <w:trPr>
          <w:trHeight w:val="303"/>
        </w:trPr>
        <w:tc>
          <w:tcPr>
            <w:tcW w:w="1701" w:type="dxa"/>
            <w:vMerge/>
            <w:vAlign w:val="center"/>
          </w:tcPr>
          <w:p w:rsidR="00995AA3" w:rsidRPr="00987331" w:rsidRDefault="00995AA3" w:rsidP="00987331">
            <w:pPr>
              <w:spacing w:after="0"/>
              <w:ind w:left="-108"/>
              <w:jc w:val="center"/>
              <w:rPr>
                <w:rFonts w:ascii="Times New Roman" w:hAnsi="Times New Roman"/>
                <w:sz w:val="24"/>
                <w:szCs w:val="24"/>
              </w:rPr>
            </w:pPr>
          </w:p>
        </w:tc>
        <w:tc>
          <w:tcPr>
            <w:tcW w:w="3544" w:type="dxa"/>
            <w:gridSpan w:val="2"/>
            <w:vAlign w:val="center"/>
          </w:tcPr>
          <w:p w:rsidR="00995AA3" w:rsidRPr="00987331" w:rsidRDefault="00995AA3" w:rsidP="00987331">
            <w:pPr>
              <w:ind w:left="-108"/>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4501" w:type="dxa"/>
            <w:gridSpan w:val="2"/>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r>
      <w:tr w:rsidR="00995AA3" w:rsidRPr="00987331" w:rsidTr="00987331">
        <w:trPr>
          <w:trHeight w:val="633"/>
        </w:trPr>
        <w:tc>
          <w:tcPr>
            <w:tcW w:w="1701" w:type="dxa"/>
            <w:vMerge/>
            <w:vAlign w:val="center"/>
          </w:tcPr>
          <w:p w:rsidR="00995AA3" w:rsidRPr="00987331" w:rsidRDefault="00995AA3" w:rsidP="00987331">
            <w:pPr>
              <w:spacing w:after="0"/>
              <w:ind w:left="-108"/>
              <w:jc w:val="center"/>
              <w:rPr>
                <w:rFonts w:ascii="Times New Roman" w:hAnsi="Times New Roman"/>
                <w:sz w:val="24"/>
                <w:szCs w:val="24"/>
              </w:rPr>
            </w:pPr>
          </w:p>
        </w:tc>
        <w:tc>
          <w:tcPr>
            <w:tcW w:w="1843"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До года</w:t>
            </w:r>
          </w:p>
          <w:p w:rsidR="00995AA3" w:rsidRPr="00987331" w:rsidRDefault="00995AA3" w:rsidP="00987331">
            <w:pPr>
              <w:ind w:left="-108"/>
              <w:jc w:val="center"/>
              <w:rPr>
                <w:rFonts w:ascii="Times New Roman" w:hAnsi="Times New Roman"/>
                <w:sz w:val="24"/>
                <w:szCs w:val="24"/>
              </w:rPr>
            </w:pPr>
          </w:p>
        </w:tc>
        <w:tc>
          <w:tcPr>
            <w:tcW w:w="1701" w:type="dxa"/>
            <w:vAlign w:val="center"/>
          </w:tcPr>
          <w:p w:rsidR="00995AA3" w:rsidRPr="00987331" w:rsidRDefault="00995AA3" w:rsidP="00987331">
            <w:pPr>
              <w:spacing w:after="0" w:line="240" w:lineRule="auto"/>
              <w:ind w:left="-108"/>
              <w:rPr>
                <w:rFonts w:ascii="Times New Roman" w:hAnsi="Times New Roman"/>
                <w:sz w:val="24"/>
                <w:szCs w:val="24"/>
              </w:rPr>
            </w:pPr>
            <w:r w:rsidRPr="00987331">
              <w:rPr>
                <w:rFonts w:ascii="Times New Roman" w:hAnsi="Times New Roman"/>
                <w:sz w:val="24"/>
                <w:szCs w:val="24"/>
              </w:rPr>
              <w:t>Свыше года</w:t>
            </w:r>
          </w:p>
          <w:p w:rsidR="00995AA3" w:rsidRPr="00987331" w:rsidRDefault="00995AA3" w:rsidP="00987331">
            <w:pPr>
              <w:ind w:left="-108"/>
              <w:jc w:val="center"/>
              <w:rPr>
                <w:rFonts w:ascii="Times New Roman" w:hAnsi="Times New Roman"/>
                <w:sz w:val="24"/>
                <w:szCs w:val="24"/>
              </w:rPr>
            </w:pPr>
          </w:p>
        </w:tc>
        <w:tc>
          <w:tcPr>
            <w:tcW w:w="2126" w:type="dxa"/>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До трех лет</w:t>
            </w:r>
          </w:p>
        </w:tc>
        <w:tc>
          <w:tcPr>
            <w:tcW w:w="2375" w:type="dxa"/>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Свыше трех лет</w:t>
            </w:r>
          </w:p>
        </w:tc>
      </w:tr>
      <w:tr w:rsidR="00995AA3" w:rsidRPr="00987331" w:rsidTr="00987331">
        <w:trPr>
          <w:trHeight w:val="735"/>
        </w:trPr>
        <w:tc>
          <w:tcPr>
            <w:tcW w:w="1701"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Количество часов в неделю</w:t>
            </w:r>
          </w:p>
        </w:tc>
        <w:tc>
          <w:tcPr>
            <w:tcW w:w="1843"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4,5-6</w:t>
            </w:r>
          </w:p>
        </w:tc>
        <w:tc>
          <w:tcPr>
            <w:tcW w:w="1701" w:type="dxa"/>
            <w:vAlign w:val="center"/>
          </w:tcPr>
          <w:p w:rsidR="00995AA3" w:rsidRPr="00987331" w:rsidRDefault="00995AA3" w:rsidP="00987331">
            <w:pPr>
              <w:spacing w:after="0" w:line="240" w:lineRule="auto"/>
              <w:ind w:left="-108"/>
              <w:jc w:val="center"/>
              <w:rPr>
                <w:rFonts w:ascii="Times New Roman" w:hAnsi="Times New Roman"/>
                <w:sz w:val="24"/>
                <w:szCs w:val="24"/>
              </w:rPr>
            </w:pPr>
            <w:r w:rsidRPr="00987331">
              <w:rPr>
                <w:rFonts w:ascii="Times New Roman" w:hAnsi="Times New Roman"/>
                <w:sz w:val="24"/>
                <w:szCs w:val="24"/>
              </w:rPr>
              <w:t>6-8</w:t>
            </w:r>
          </w:p>
        </w:tc>
        <w:tc>
          <w:tcPr>
            <w:tcW w:w="2126"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10-12</w:t>
            </w:r>
          </w:p>
        </w:tc>
        <w:tc>
          <w:tcPr>
            <w:tcW w:w="2375"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12-20</w:t>
            </w:r>
          </w:p>
        </w:tc>
      </w:tr>
      <w:tr w:rsidR="00995AA3" w:rsidRPr="00987331" w:rsidTr="00987331">
        <w:trPr>
          <w:trHeight w:val="735"/>
        </w:trPr>
        <w:tc>
          <w:tcPr>
            <w:tcW w:w="1701"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Количество часов в год</w:t>
            </w:r>
          </w:p>
        </w:tc>
        <w:tc>
          <w:tcPr>
            <w:tcW w:w="1843"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234-312</w:t>
            </w:r>
          </w:p>
        </w:tc>
        <w:tc>
          <w:tcPr>
            <w:tcW w:w="1701" w:type="dxa"/>
            <w:vAlign w:val="center"/>
          </w:tcPr>
          <w:p w:rsidR="00995AA3" w:rsidRPr="00987331" w:rsidRDefault="00995AA3" w:rsidP="00987331">
            <w:pPr>
              <w:spacing w:after="0" w:line="240" w:lineRule="auto"/>
              <w:ind w:left="-108"/>
              <w:jc w:val="center"/>
              <w:rPr>
                <w:rFonts w:ascii="Times New Roman" w:hAnsi="Times New Roman"/>
                <w:sz w:val="24"/>
                <w:szCs w:val="24"/>
              </w:rPr>
            </w:pPr>
            <w:r w:rsidRPr="00987331">
              <w:rPr>
                <w:rFonts w:ascii="Times New Roman" w:hAnsi="Times New Roman"/>
                <w:sz w:val="24"/>
                <w:szCs w:val="24"/>
              </w:rPr>
              <w:t>312-416</w:t>
            </w:r>
          </w:p>
        </w:tc>
        <w:tc>
          <w:tcPr>
            <w:tcW w:w="2126"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520-624</w:t>
            </w:r>
          </w:p>
        </w:tc>
        <w:tc>
          <w:tcPr>
            <w:tcW w:w="2375" w:type="dxa"/>
            <w:vAlign w:val="center"/>
          </w:tcPr>
          <w:p w:rsidR="00995AA3" w:rsidRPr="00987331" w:rsidRDefault="00995AA3" w:rsidP="00987331">
            <w:pPr>
              <w:spacing w:after="0"/>
              <w:ind w:left="-108"/>
              <w:jc w:val="center"/>
              <w:rPr>
                <w:rFonts w:ascii="Times New Roman" w:hAnsi="Times New Roman"/>
                <w:sz w:val="24"/>
                <w:szCs w:val="24"/>
              </w:rPr>
            </w:pPr>
            <w:r w:rsidRPr="00987331">
              <w:rPr>
                <w:rFonts w:ascii="Times New Roman" w:hAnsi="Times New Roman"/>
                <w:sz w:val="24"/>
                <w:szCs w:val="24"/>
              </w:rPr>
              <w:t>624-1040</w:t>
            </w:r>
          </w:p>
        </w:tc>
      </w:tr>
    </w:tbl>
    <w:p w:rsidR="00995AA3" w:rsidRPr="000B7E2D" w:rsidRDefault="00995AA3" w:rsidP="00AE0368">
      <w:pPr>
        <w:pStyle w:val="ListParagraph"/>
        <w:tabs>
          <w:tab w:val="left" w:pos="1276"/>
        </w:tabs>
        <w:spacing w:after="0" w:line="240" w:lineRule="auto"/>
        <w:ind w:left="567"/>
        <w:jc w:val="center"/>
        <w:rPr>
          <w:rFonts w:ascii="Times New Roman" w:hAnsi="Times New Roman"/>
          <w:sz w:val="24"/>
          <w:szCs w:val="24"/>
        </w:rPr>
      </w:pPr>
    </w:p>
    <w:p w:rsidR="00995AA3" w:rsidRPr="000B7E2D" w:rsidRDefault="00995AA3" w:rsidP="00AE0368">
      <w:pPr>
        <w:pStyle w:val="ListParagraph"/>
        <w:tabs>
          <w:tab w:val="left" w:pos="1276"/>
        </w:tabs>
        <w:spacing w:after="0" w:line="240" w:lineRule="auto"/>
        <w:ind w:left="567"/>
        <w:jc w:val="center"/>
        <w:rPr>
          <w:rFonts w:ascii="Times New Roman" w:hAnsi="Times New Roman"/>
          <w:sz w:val="24"/>
          <w:szCs w:val="24"/>
        </w:rPr>
      </w:pPr>
    </w:p>
    <w:p w:rsidR="00995AA3" w:rsidRPr="000B7E2D" w:rsidRDefault="00995AA3" w:rsidP="00AE0368">
      <w:pPr>
        <w:pStyle w:val="ListParagraph"/>
        <w:tabs>
          <w:tab w:val="left" w:pos="1276"/>
        </w:tabs>
        <w:spacing w:after="0" w:line="240" w:lineRule="auto"/>
        <w:ind w:left="567"/>
        <w:jc w:val="both"/>
        <w:rPr>
          <w:sz w:val="24"/>
          <w:szCs w:val="24"/>
        </w:rPr>
      </w:pPr>
      <w:r w:rsidRPr="000B7E2D">
        <w:rPr>
          <w:rFonts w:ascii="Times New Roman" w:hAnsi="Times New Roman"/>
          <w:sz w:val="24"/>
          <w:szCs w:val="24"/>
          <w:lang w:eastAsia="ru-RU"/>
        </w:rPr>
        <w:t xml:space="preserve">5. </w:t>
      </w:r>
      <w:r w:rsidRPr="000B7E2D">
        <w:rPr>
          <w:rFonts w:ascii="Times New Roman" w:hAnsi="Times New Roman"/>
          <w:i/>
          <w:sz w:val="24"/>
          <w:szCs w:val="24"/>
          <w:lang w:eastAsia="ru-RU"/>
        </w:rPr>
        <w:t>Виды (формы) обучения</w:t>
      </w:r>
      <w:r w:rsidRPr="000B7E2D">
        <w:rPr>
          <w:rFonts w:ascii="Times New Roman" w:hAnsi="Times New Roman"/>
          <w:sz w:val="24"/>
          <w:szCs w:val="24"/>
          <w:lang w:eastAsia="ru-RU"/>
        </w:rPr>
        <w:t>,</w:t>
      </w:r>
      <w:r w:rsidRPr="000B7E2D">
        <w:rPr>
          <w:rFonts w:ascii="Times New Roman" w:hAnsi="Times New Roman"/>
          <w:sz w:val="24"/>
          <w:szCs w:val="24"/>
        </w:rPr>
        <w:t xml:space="preserve"> применяющиеся при реализации дополнительной образовательной программы спортивной подготовки</w:t>
      </w:r>
      <w:r w:rsidRPr="000B7E2D">
        <w:rPr>
          <w:rFonts w:ascii="Times New Roman" w:hAnsi="Times New Roman"/>
          <w:sz w:val="24"/>
          <w:szCs w:val="24"/>
          <w:lang w:eastAsia="ru-RU"/>
        </w:rPr>
        <w:t xml:space="preserve">: </w:t>
      </w:r>
    </w:p>
    <w:p w:rsidR="00995AA3" w:rsidRPr="000B7E2D" w:rsidRDefault="00995AA3" w:rsidP="00AE0368">
      <w:pPr>
        <w:spacing w:after="0" w:line="240" w:lineRule="auto"/>
        <w:ind w:left="567"/>
        <w:jc w:val="both"/>
        <w:rPr>
          <w:rFonts w:ascii="Times New Roman" w:hAnsi="Times New Roman"/>
          <w:i/>
          <w:sz w:val="24"/>
          <w:szCs w:val="24"/>
        </w:rPr>
      </w:pPr>
      <w:r w:rsidRPr="000B7E2D">
        <w:rPr>
          <w:rFonts w:ascii="Times New Roman" w:hAnsi="Times New Roman"/>
          <w:i/>
          <w:sz w:val="24"/>
          <w:szCs w:val="24"/>
        </w:rPr>
        <w:t xml:space="preserve">учебно-тренировочные занятия </w:t>
      </w:r>
      <w:r w:rsidRPr="000B7E2D">
        <w:rPr>
          <w:rFonts w:ascii="Times New Roman" w:hAnsi="Times New Roman"/>
          <w:sz w:val="24"/>
          <w:szCs w:val="24"/>
        </w:rPr>
        <w:t>проводятся групповые,</w:t>
      </w:r>
      <w:r w:rsidRPr="000B7E2D">
        <w:rPr>
          <w:rFonts w:ascii="Times New Roman" w:hAnsi="Times New Roman"/>
          <w:i/>
          <w:sz w:val="24"/>
          <w:szCs w:val="24"/>
        </w:rPr>
        <w:t xml:space="preserve"> индивидуальные, смешанные;</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i/>
          <w:sz w:val="24"/>
          <w:szCs w:val="24"/>
        </w:rPr>
        <w:t xml:space="preserve">учебно-тренировочные мероприятия </w:t>
      </w:r>
      <w:r w:rsidRPr="000B7E2D">
        <w:rPr>
          <w:rFonts w:ascii="Times New Roman" w:hAnsi="Times New Roman" w:cs="Times New Roman"/>
          <w:sz w:val="24"/>
          <w:szCs w:val="24"/>
        </w:rP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ab/>
      </w:r>
      <w:r w:rsidRPr="000B7E2D">
        <w:rPr>
          <w:rFonts w:ascii="Times New Roman" w:hAnsi="Times New Roman"/>
          <w:sz w:val="24"/>
          <w:szCs w:val="24"/>
          <w:shd w:val="clear" w:color="auto" w:fill="FFFFFF"/>
        </w:rPr>
        <w:tab/>
        <w:t>Расписание учебно-тренировочных занятий по спортивной борьбе утверждается после согласования с тренерско-методическим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ab/>
      </w:r>
      <w:r w:rsidRPr="000B7E2D">
        <w:rPr>
          <w:rFonts w:ascii="Times New Roman" w:hAnsi="Times New Roman"/>
          <w:sz w:val="24"/>
          <w:szCs w:val="24"/>
          <w:shd w:val="clear" w:color="auto" w:fill="FFFFFF"/>
        </w:rPr>
        <w:tab/>
        <w:t>При составлении расписания учебно-тренировочных занятий продолжительность одного учебно-тренировочного занятия рассчитывается в астрономических часах.</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ab/>
      </w:r>
      <w:r w:rsidRPr="000B7E2D">
        <w:rPr>
          <w:rFonts w:ascii="Times New Roman" w:hAnsi="Times New Roman"/>
          <w:sz w:val="24"/>
          <w:szCs w:val="24"/>
          <w:shd w:val="clear" w:color="auto" w:fill="FFFFFF"/>
        </w:rPr>
        <w:tab/>
        <w:t>Допускается проведение учебно-тренировочных занятий одновременно с обучающимися из разных групп. При этом должны соблюдаться все перечисленные ниже условия:</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 разница в уровне подготовки обучающихся не превышает двух спортивных разрядов и (или) спортивных званий;</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r w:rsidRPr="000B7E2D">
        <w:rPr>
          <w:rFonts w:ascii="Times New Roman" w:hAnsi="Times New Roman"/>
          <w:sz w:val="24"/>
          <w:szCs w:val="24"/>
          <w:shd w:val="clear" w:color="auto" w:fill="FFFFFF"/>
        </w:rPr>
        <w:t xml:space="preserve">- не превышен </w:t>
      </w:r>
      <w:r w:rsidRPr="000B7E2D">
        <w:rPr>
          <w:rFonts w:ascii="Times New Roman" w:hAnsi="Times New Roman"/>
          <w:sz w:val="24"/>
          <w:szCs w:val="24"/>
        </w:rPr>
        <w:t>максимальный количественный состав</w:t>
      </w:r>
      <w:r w:rsidRPr="000B7E2D">
        <w:rPr>
          <w:rFonts w:ascii="Times New Roman" w:hAnsi="Times New Roman"/>
          <w:sz w:val="24"/>
          <w:szCs w:val="24"/>
          <w:shd w:val="clear" w:color="auto" w:fill="FFFFFF"/>
        </w:rPr>
        <w:t xml:space="preserve"> объединенной группы.</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shd w:val="clear" w:color="auto" w:fill="FFFFFF"/>
        </w:rPr>
        <w:tab/>
      </w:r>
      <w:r w:rsidRPr="000B7E2D">
        <w:rPr>
          <w:rFonts w:ascii="Times New Roman" w:hAnsi="Times New Roman"/>
          <w:sz w:val="24"/>
          <w:szCs w:val="24"/>
          <w:shd w:val="clear" w:color="auto" w:fill="FFFFFF"/>
        </w:rPr>
        <w:tab/>
        <w:t xml:space="preserve">Учебно-тренировочные мероприятия </w:t>
      </w:r>
      <w:r w:rsidRPr="000B7E2D">
        <w:rPr>
          <w:rFonts w:ascii="Times New Roman" w:hAnsi="Times New Roman"/>
          <w:sz w:val="24"/>
          <w:szCs w:val="24"/>
        </w:rPr>
        <w:t>сведены в таблицу 3.</w:t>
      </w:r>
    </w:p>
    <w:p w:rsidR="00995AA3" w:rsidRPr="000B7E2D" w:rsidRDefault="00995AA3" w:rsidP="00AE0368">
      <w:pPr>
        <w:pStyle w:val="NoSpacing"/>
        <w:spacing w:line="276" w:lineRule="auto"/>
        <w:ind w:left="567"/>
        <w:jc w:val="both"/>
        <w:rPr>
          <w:rFonts w:ascii="Times New Roman" w:hAnsi="Times New Roman"/>
          <w:sz w:val="24"/>
          <w:szCs w:val="24"/>
          <w:shd w:val="clear" w:color="auto" w:fill="FFFFFF"/>
        </w:rPr>
      </w:pPr>
    </w:p>
    <w:p w:rsidR="00995AA3" w:rsidRPr="000B7E2D" w:rsidRDefault="00995AA3" w:rsidP="00AE0368">
      <w:pPr>
        <w:spacing w:after="0" w:line="240" w:lineRule="auto"/>
        <w:ind w:left="567"/>
        <w:jc w:val="center"/>
        <w:rPr>
          <w:rFonts w:ascii="Times New Roman" w:hAnsi="Times New Roman"/>
          <w:sz w:val="24"/>
          <w:szCs w:val="24"/>
        </w:rPr>
      </w:pPr>
      <w:r w:rsidRPr="000B7E2D">
        <w:rPr>
          <w:rFonts w:ascii="Times New Roman" w:hAnsi="Times New Roman"/>
          <w:sz w:val="24"/>
          <w:szCs w:val="24"/>
        </w:rPr>
        <w:t>Учебно-тренировочные мероприятия</w:t>
      </w:r>
    </w:p>
    <w:p w:rsidR="00995AA3" w:rsidRPr="000B7E2D" w:rsidRDefault="00995AA3" w:rsidP="00AE0368">
      <w:pPr>
        <w:spacing w:after="0" w:line="240" w:lineRule="auto"/>
        <w:ind w:left="567"/>
        <w:jc w:val="right"/>
        <w:rPr>
          <w:rFonts w:ascii="Times New Roman" w:hAnsi="Times New Roman"/>
          <w:sz w:val="24"/>
          <w:szCs w:val="24"/>
        </w:rPr>
      </w:pPr>
      <w:r w:rsidRPr="000B7E2D">
        <w:rPr>
          <w:rFonts w:ascii="Times New Roman" w:hAnsi="Times New Roman"/>
          <w:sz w:val="24"/>
          <w:szCs w:val="24"/>
        </w:rPr>
        <w:t>Таблица 3</w:t>
      </w:r>
    </w:p>
    <w:tbl>
      <w:tblPr>
        <w:tblpPr w:leftFromText="180" w:rightFromText="180" w:vertAnchor="text" w:tblpX="534"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52"/>
        <w:gridCol w:w="2693"/>
        <w:gridCol w:w="3010"/>
      </w:tblGrid>
      <w:tr w:rsidR="00995AA3" w:rsidRPr="00987331" w:rsidTr="00987331">
        <w:trPr>
          <w:trHeight w:val="300"/>
        </w:trPr>
        <w:tc>
          <w:tcPr>
            <w:tcW w:w="567" w:type="dxa"/>
            <w:vMerge w:val="restart"/>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 п/п</w:t>
            </w:r>
          </w:p>
        </w:tc>
        <w:tc>
          <w:tcPr>
            <w:tcW w:w="3652" w:type="dxa"/>
            <w:vMerge w:val="restart"/>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Виды учебно-тренировочных мероприятий</w:t>
            </w:r>
          </w:p>
        </w:tc>
        <w:tc>
          <w:tcPr>
            <w:tcW w:w="5703" w:type="dxa"/>
            <w:gridSpan w:val="2"/>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995AA3" w:rsidRPr="00987331" w:rsidTr="00987331">
        <w:trPr>
          <w:trHeight w:val="1232"/>
        </w:trPr>
        <w:tc>
          <w:tcPr>
            <w:tcW w:w="567" w:type="dxa"/>
            <w:vMerge/>
            <w:vAlign w:val="center"/>
          </w:tcPr>
          <w:p w:rsidR="00995AA3" w:rsidRPr="00987331" w:rsidRDefault="00995AA3" w:rsidP="00987331">
            <w:pPr>
              <w:spacing w:after="0"/>
              <w:ind w:left="567"/>
              <w:jc w:val="center"/>
              <w:rPr>
                <w:rFonts w:ascii="Times New Roman" w:hAnsi="Times New Roman"/>
                <w:sz w:val="24"/>
                <w:szCs w:val="24"/>
              </w:rPr>
            </w:pPr>
          </w:p>
        </w:tc>
        <w:tc>
          <w:tcPr>
            <w:tcW w:w="3652" w:type="dxa"/>
            <w:vMerge/>
            <w:vAlign w:val="center"/>
          </w:tcPr>
          <w:p w:rsidR="00995AA3" w:rsidRPr="00987331" w:rsidRDefault="00995AA3" w:rsidP="00987331">
            <w:pPr>
              <w:spacing w:after="0"/>
              <w:ind w:left="142"/>
              <w:jc w:val="center"/>
              <w:rPr>
                <w:rFonts w:ascii="Times New Roman" w:hAnsi="Times New Roman"/>
                <w:sz w:val="24"/>
                <w:szCs w:val="24"/>
              </w:rPr>
            </w:pP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r>
      <w:tr w:rsidR="00995AA3" w:rsidRPr="00987331" w:rsidTr="00987331">
        <w:trPr>
          <w:trHeight w:val="431"/>
        </w:trPr>
        <w:tc>
          <w:tcPr>
            <w:tcW w:w="9922" w:type="dxa"/>
            <w:gridSpan w:val="4"/>
            <w:vAlign w:val="center"/>
          </w:tcPr>
          <w:p w:rsidR="00995AA3" w:rsidRPr="00987331" w:rsidRDefault="00995AA3" w:rsidP="00987331">
            <w:pPr>
              <w:spacing w:after="0" w:line="240" w:lineRule="auto"/>
              <w:ind w:left="567"/>
              <w:jc w:val="center"/>
              <w:rPr>
                <w:rFonts w:ascii="Times New Roman" w:hAnsi="Times New Roman"/>
                <w:sz w:val="24"/>
                <w:szCs w:val="24"/>
              </w:rPr>
            </w:pPr>
            <w:r w:rsidRPr="00987331">
              <w:rPr>
                <w:rFonts w:ascii="Times New Roman" w:hAnsi="Times New Roman"/>
                <w:sz w:val="24"/>
                <w:szCs w:val="24"/>
              </w:rPr>
              <w:t>1.  Учебно-тренировочные мероприятия по подготовке к спортивным мероприятиям</w:t>
            </w:r>
          </w:p>
          <w:p w:rsidR="00995AA3" w:rsidRPr="00987331" w:rsidRDefault="00995AA3" w:rsidP="00987331">
            <w:pPr>
              <w:spacing w:after="0"/>
              <w:ind w:left="567"/>
              <w:jc w:val="center"/>
              <w:rPr>
                <w:rFonts w:ascii="Times New Roman" w:hAnsi="Times New Roman"/>
                <w:sz w:val="24"/>
                <w:szCs w:val="24"/>
              </w:rPr>
            </w:pP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1.1.</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по подготовке к международным спортивным соревнованиям</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1.2.</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по подготовке к чемпионатам России, кубкам России, первенствам России</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14</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1.3.</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по подготовке к другим всероссийским спортивным соревнованиям</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14</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1.4.</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14</w:t>
            </w:r>
          </w:p>
        </w:tc>
      </w:tr>
      <w:tr w:rsidR="00995AA3" w:rsidRPr="00987331" w:rsidTr="00987331">
        <w:trPr>
          <w:trHeight w:val="410"/>
        </w:trPr>
        <w:tc>
          <w:tcPr>
            <w:tcW w:w="9922" w:type="dxa"/>
            <w:gridSpan w:val="4"/>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 Специальные учебно-тренировочные мероприятия</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2.1.</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по общей и (или) специальной физической подготовке</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14</w:t>
            </w:r>
          </w:p>
        </w:tc>
      </w:tr>
      <w:tr w:rsidR="00995AA3" w:rsidRPr="00987331" w:rsidTr="00987331">
        <w:trPr>
          <w:trHeight w:val="983"/>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2.2.</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Восстановительные мероприятия</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2.3.</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Мероприятия для комплексного медицинского обследования</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2.4.</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Учебно-тренировочные мероприятия в каникулярный период</w:t>
            </w:r>
          </w:p>
        </w:tc>
        <w:tc>
          <w:tcPr>
            <w:tcW w:w="5703" w:type="dxa"/>
            <w:gridSpan w:val="2"/>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До 21 суток подряд и не более двух учебно-тренировочных мероприятий в год</w:t>
            </w:r>
          </w:p>
        </w:tc>
      </w:tr>
      <w:tr w:rsidR="00995AA3" w:rsidRPr="00987331" w:rsidTr="00987331">
        <w:trPr>
          <w:trHeight w:val="1232"/>
        </w:trPr>
        <w:tc>
          <w:tcPr>
            <w:tcW w:w="567" w:type="dxa"/>
            <w:vAlign w:val="center"/>
          </w:tcPr>
          <w:p w:rsidR="00995AA3" w:rsidRPr="00987331" w:rsidRDefault="00995AA3" w:rsidP="00987331">
            <w:pPr>
              <w:spacing w:after="0"/>
              <w:ind w:left="567"/>
              <w:jc w:val="center"/>
              <w:rPr>
                <w:rFonts w:ascii="Times New Roman" w:hAnsi="Times New Roman"/>
                <w:sz w:val="24"/>
                <w:szCs w:val="24"/>
              </w:rPr>
            </w:pPr>
            <w:r w:rsidRPr="00987331">
              <w:rPr>
                <w:rFonts w:ascii="Times New Roman" w:hAnsi="Times New Roman"/>
                <w:sz w:val="24"/>
                <w:szCs w:val="24"/>
              </w:rPr>
              <w:t>2.5.</w:t>
            </w:r>
          </w:p>
        </w:tc>
        <w:tc>
          <w:tcPr>
            <w:tcW w:w="3652"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Просмотровые учебно-тренировочные мероприятия</w:t>
            </w:r>
          </w:p>
        </w:tc>
        <w:tc>
          <w:tcPr>
            <w:tcW w:w="2693" w:type="dxa"/>
            <w:vAlign w:val="center"/>
          </w:tcPr>
          <w:p w:rsidR="00995AA3" w:rsidRPr="00987331" w:rsidRDefault="00995AA3" w:rsidP="00987331">
            <w:pPr>
              <w:ind w:left="142"/>
              <w:jc w:val="center"/>
              <w:rPr>
                <w:rFonts w:ascii="Times New Roman" w:hAnsi="Times New Roman"/>
                <w:sz w:val="24"/>
                <w:szCs w:val="24"/>
              </w:rPr>
            </w:pPr>
            <w:r w:rsidRPr="00987331">
              <w:rPr>
                <w:rFonts w:ascii="Times New Roman" w:hAnsi="Times New Roman"/>
                <w:sz w:val="24"/>
                <w:szCs w:val="24"/>
              </w:rPr>
              <w:t>-</w:t>
            </w:r>
          </w:p>
        </w:tc>
        <w:tc>
          <w:tcPr>
            <w:tcW w:w="3010" w:type="dxa"/>
            <w:vAlign w:val="center"/>
          </w:tcPr>
          <w:p w:rsidR="00995AA3" w:rsidRPr="00987331" w:rsidRDefault="00995AA3" w:rsidP="00987331">
            <w:pPr>
              <w:spacing w:after="0"/>
              <w:ind w:left="142"/>
              <w:jc w:val="center"/>
              <w:rPr>
                <w:rFonts w:ascii="Times New Roman" w:hAnsi="Times New Roman"/>
                <w:sz w:val="24"/>
                <w:szCs w:val="24"/>
              </w:rPr>
            </w:pPr>
            <w:r w:rsidRPr="00987331">
              <w:rPr>
                <w:rFonts w:ascii="Times New Roman" w:hAnsi="Times New Roman"/>
                <w:sz w:val="24"/>
                <w:szCs w:val="24"/>
              </w:rPr>
              <w:t>До 60 суток</w:t>
            </w:r>
          </w:p>
        </w:tc>
      </w:tr>
    </w:tbl>
    <w:p w:rsidR="00995AA3" w:rsidRPr="000B7E2D" w:rsidRDefault="00995AA3" w:rsidP="0006536F">
      <w:pPr>
        <w:spacing w:after="0" w:line="240" w:lineRule="auto"/>
        <w:ind w:left="567"/>
        <w:jc w:val="both"/>
        <w:rPr>
          <w:rFonts w:ascii="Times New Roman" w:hAnsi="Times New Roman"/>
          <w:sz w:val="24"/>
          <w:szCs w:val="24"/>
        </w:rPr>
      </w:pPr>
      <w:r w:rsidRPr="000B7E2D">
        <w:rPr>
          <w:rFonts w:ascii="Times New Roman" w:hAnsi="Times New Roman"/>
          <w:sz w:val="24"/>
          <w:szCs w:val="24"/>
        </w:rPr>
        <w:br w:type="textWrapping" w:clear="all"/>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i/>
          <w:sz w:val="24"/>
          <w:szCs w:val="24"/>
        </w:rPr>
        <w:tab/>
      </w:r>
      <w:r w:rsidRPr="000B7E2D">
        <w:rPr>
          <w:rFonts w:ascii="Times New Roman" w:hAnsi="Times New Roman"/>
          <w:i/>
          <w:sz w:val="24"/>
          <w:szCs w:val="24"/>
        </w:rPr>
        <w:tab/>
        <w:t>Спортивные соревнования</w:t>
      </w:r>
      <w:r w:rsidRPr="000B7E2D">
        <w:rPr>
          <w:rFonts w:ascii="Times New Roman" w:hAnsi="Times New Roman"/>
          <w:sz w:val="24"/>
          <w:szCs w:val="24"/>
        </w:rPr>
        <w:t>. Требования к участию в спортивных соревнованиях обучающихся:</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«спортивная борьба»;</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наличие медицинского заключения о допуске к участию в спортивных соревнованиях;</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соблюдение общероссийских антидопинговых правил и антидопинговых правил, утвержденных международными антидопинговыми организациями.</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r>
    </w:p>
    <w:p w:rsidR="00995AA3" w:rsidRPr="000B7E2D" w:rsidRDefault="00995AA3" w:rsidP="00680CCD">
      <w:pPr>
        <w:pStyle w:val="NoSpacing"/>
        <w:spacing w:line="276" w:lineRule="auto"/>
        <w:ind w:left="567"/>
        <w:jc w:val="center"/>
        <w:rPr>
          <w:rFonts w:ascii="Times New Roman" w:hAnsi="Times New Roman"/>
          <w:sz w:val="24"/>
          <w:szCs w:val="24"/>
        </w:rPr>
      </w:pPr>
      <w:r w:rsidRPr="000B7E2D">
        <w:rPr>
          <w:rFonts w:ascii="Times New Roman" w:hAnsi="Times New Roman"/>
          <w:sz w:val="24"/>
          <w:szCs w:val="24"/>
        </w:rPr>
        <w:t>Объем соревновательной деятельности сведен в таблицу 4.</w:t>
      </w:r>
    </w:p>
    <w:p w:rsidR="00995AA3" w:rsidRPr="000B7E2D" w:rsidRDefault="00995AA3" w:rsidP="00AE0368">
      <w:pPr>
        <w:pStyle w:val="NoSpacing"/>
        <w:spacing w:line="276" w:lineRule="auto"/>
        <w:ind w:left="567"/>
        <w:jc w:val="center"/>
        <w:rPr>
          <w:rFonts w:ascii="Times New Roman" w:hAnsi="Times New Roman"/>
          <w:sz w:val="24"/>
          <w:szCs w:val="24"/>
        </w:rPr>
      </w:pPr>
      <w:r w:rsidRPr="000B7E2D">
        <w:rPr>
          <w:rFonts w:ascii="Times New Roman" w:hAnsi="Times New Roman"/>
          <w:sz w:val="24"/>
          <w:szCs w:val="24"/>
        </w:rPr>
        <w:t>Объем соревновательной деятельности</w:t>
      </w:r>
    </w:p>
    <w:p w:rsidR="00995AA3" w:rsidRPr="000B7E2D" w:rsidRDefault="00995AA3" w:rsidP="00AE0368">
      <w:pPr>
        <w:pStyle w:val="NoSpacing"/>
        <w:spacing w:line="276" w:lineRule="auto"/>
        <w:ind w:left="567"/>
        <w:jc w:val="right"/>
        <w:rPr>
          <w:rFonts w:ascii="Times New Roman" w:hAnsi="Times New Roman"/>
          <w:sz w:val="24"/>
          <w:szCs w:val="24"/>
        </w:rPr>
      </w:pPr>
      <w:r w:rsidRPr="000B7E2D">
        <w:rPr>
          <w:rFonts w:ascii="Times New Roman" w:hAnsi="Times New Roman"/>
          <w:sz w:val="24"/>
          <w:szCs w:val="24"/>
        </w:rPr>
        <w:t>Таблица 4</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809"/>
        <w:gridCol w:w="1418"/>
        <w:gridCol w:w="1701"/>
        <w:gridCol w:w="1983"/>
      </w:tblGrid>
      <w:tr w:rsidR="00995AA3" w:rsidRPr="00987331" w:rsidTr="00987331">
        <w:trPr>
          <w:trHeight w:val="300"/>
        </w:trPr>
        <w:tc>
          <w:tcPr>
            <w:tcW w:w="2835" w:type="dxa"/>
            <w:vMerge w:val="restart"/>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 xml:space="preserve">Виды спортивных соревнований </w:t>
            </w:r>
          </w:p>
        </w:tc>
        <w:tc>
          <w:tcPr>
            <w:tcW w:w="6911" w:type="dxa"/>
            <w:gridSpan w:val="4"/>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Этапы и годы спортивной подготовки</w:t>
            </w:r>
          </w:p>
        </w:tc>
      </w:tr>
      <w:tr w:rsidR="00995AA3" w:rsidRPr="00987331" w:rsidTr="00987331">
        <w:trPr>
          <w:trHeight w:val="303"/>
        </w:trPr>
        <w:tc>
          <w:tcPr>
            <w:tcW w:w="2835" w:type="dxa"/>
            <w:vMerge/>
            <w:vAlign w:val="center"/>
          </w:tcPr>
          <w:p w:rsidR="00995AA3" w:rsidRPr="00987331" w:rsidRDefault="00995AA3" w:rsidP="00987331">
            <w:pPr>
              <w:spacing w:after="0"/>
              <w:ind w:hanging="142"/>
              <w:jc w:val="center"/>
              <w:rPr>
                <w:rFonts w:ascii="Times New Roman" w:hAnsi="Times New Roman"/>
                <w:sz w:val="24"/>
                <w:szCs w:val="24"/>
              </w:rPr>
            </w:pPr>
          </w:p>
        </w:tc>
        <w:tc>
          <w:tcPr>
            <w:tcW w:w="3227" w:type="dxa"/>
            <w:gridSpan w:val="2"/>
            <w:vAlign w:val="center"/>
          </w:tcPr>
          <w:p w:rsidR="00995AA3" w:rsidRPr="00987331" w:rsidRDefault="00995AA3" w:rsidP="00987331">
            <w:pPr>
              <w:ind w:hanging="142"/>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3684" w:type="dxa"/>
            <w:gridSpan w:val="2"/>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r>
      <w:tr w:rsidR="00995AA3" w:rsidRPr="00987331" w:rsidTr="00987331">
        <w:trPr>
          <w:trHeight w:val="415"/>
        </w:trPr>
        <w:tc>
          <w:tcPr>
            <w:tcW w:w="2835" w:type="dxa"/>
            <w:vMerge/>
            <w:vAlign w:val="center"/>
          </w:tcPr>
          <w:p w:rsidR="00995AA3" w:rsidRPr="00987331" w:rsidRDefault="00995AA3" w:rsidP="00987331">
            <w:pPr>
              <w:spacing w:after="0"/>
              <w:ind w:hanging="142"/>
              <w:jc w:val="center"/>
              <w:rPr>
                <w:rFonts w:ascii="Times New Roman" w:hAnsi="Times New Roman"/>
                <w:sz w:val="24"/>
                <w:szCs w:val="24"/>
              </w:rPr>
            </w:pPr>
          </w:p>
        </w:tc>
        <w:tc>
          <w:tcPr>
            <w:tcW w:w="1809"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До года</w:t>
            </w:r>
          </w:p>
          <w:p w:rsidR="00995AA3" w:rsidRPr="00987331" w:rsidRDefault="00995AA3" w:rsidP="00987331">
            <w:pPr>
              <w:ind w:hanging="142"/>
              <w:jc w:val="center"/>
              <w:rPr>
                <w:rFonts w:ascii="Times New Roman" w:hAnsi="Times New Roman"/>
                <w:sz w:val="24"/>
                <w:szCs w:val="24"/>
              </w:rPr>
            </w:pPr>
          </w:p>
        </w:tc>
        <w:tc>
          <w:tcPr>
            <w:tcW w:w="1418" w:type="dxa"/>
            <w:vAlign w:val="center"/>
          </w:tcPr>
          <w:p w:rsidR="00995AA3" w:rsidRPr="00987331" w:rsidRDefault="00995AA3" w:rsidP="00987331">
            <w:pPr>
              <w:spacing w:after="0" w:line="240" w:lineRule="auto"/>
              <w:ind w:hanging="142"/>
              <w:rPr>
                <w:rFonts w:ascii="Times New Roman" w:hAnsi="Times New Roman"/>
                <w:sz w:val="24"/>
                <w:szCs w:val="24"/>
              </w:rPr>
            </w:pPr>
            <w:r w:rsidRPr="00987331">
              <w:rPr>
                <w:rFonts w:ascii="Times New Roman" w:hAnsi="Times New Roman"/>
                <w:sz w:val="24"/>
                <w:szCs w:val="24"/>
              </w:rPr>
              <w:t>Свыше года</w:t>
            </w:r>
          </w:p>
          <w:p w:rsidR="00995AA3" w:rsidRPr="00987331" w:rsidRDefault="00995AA3" w:rsidP="00987331">
            <w:pPr>
              <w:ind w:hanging="142"/>
              <w:jc w:val="center"/>
              <w:rPr>
                <w:rFonts w:ascii="Times New Roman" w:hAnsi="Times New Roman"/>
                <w:sz w:val="24"/>
                <w:szCs w:val="24"/>
              </w:rPr>
            </w:pPr>
          </w:p>
        </w:tc>
        <w:tc>
          <w:tcPr>
            <w:tcW w:w="1701"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До трех лет</w:t>
            </w:r>
          </w:p>
        </w:tc>
        <w:tc>
          <w:tcPr>
            <w:tcW w:w="1983"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Свыше трех лет</w:t>
            </w:r>
          </w:p>
        </w:tc>
      </w:tr>
      <w:tr w:rsidR="00995AA3" w:rsidRPr="00987331" w:rsidTr="00987331">
        <w:trPr>
          <w:trHeight w:val="414"/>
        </w:trPr>
        <w:tc>
          <w:tcPr>
            <w:tcW w:w="2835"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Контрольные</w:t>
            </w:r>
          </w:p>
        </w:tc>
        <w:tc>
          <w:tcPr>
            <w:tcW w:w="1809"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w:t>
            </w:r>
          </w:p>
        </w:tc>
        <w:tc>
          <w:tcPr>
            <w:tcW w:w="1418" w:type="dxa"/>
            <w:vAlign w:val="center"/>
          </w:tcPr>
          <w:p w:rsidR="00995AA3" w:rsidRPr="00987331" w:rsidRDefault="00995AA3" w:rsidP="00987331">
            <w:pPr>
              <w:spacing w:after="0" w:line="240" w:lineRule="auto"/>
              <w:ind w:hanging="142"/>
              <w:jc w:val="center"/>
              <w:rPr>
                <w:rFonts w:ascii="Times New Roman" w:hAnsi="Times New Roman"/>
                <w:sz w:val="24"/>
                <w:szCs w:val="24"/>
              </w:rPr>
            </w:pPr>
            <w:r w:rsidRPr="00987331">
              <w:rPr>
                <w:rFonts w:ascii="Times New Roman" w:hAnsi="Times New Roman"/>
                <w:sz w:val="24"/>
                <w:szCs w:val="24"/>
              </w:rPr>
              <w:t>2</w:t>
            </w:r>
          </w:p>
        </w:tc>
        <w:tc>
          <w:tcPr>
            <w:tcW w:w="1701"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3</w:t>
            </w:r>
          </w:p>
        </w:tc>
        <w:tc>
          <w:tcPr>
            <w:tcW w:w="1983"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4</w:t>
            </w:r>
          </w:p>
        </w:tc>
      </w:tr>
      <w:tr w:rsidR="00995AA3" w:rsidRPr="00987331" w:rsidTr="00987331">
        <w:trPr>
          <w:trHeight w:val="405"/>
        </w:trPr>
        <w:tc>
          <w:tcPr>
            <w:tcW w:w="2835"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Отборочные</w:t>
            </w:r>
          </w:p>
        </w:tc>
        <w:tc>
          <w:tcPr>
            <w:tcW w:w="1809"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w:t>
            </w:r>
          </w:p>
        </w:tc>
        <w:tc>
          <w:tcPr>
            <w:tcW w:w="1418" w:type="dxa"/>
            <w:vAlign w:val="center"/>
          </w:tcPr>
          <w:p w:rsidR="00995AA3" w:rsidRPr="00987331" w:rsidRDefault="00995AA3" w:rsidP="00987331">
            <w:pPr>
              <w:spacing w:after="0" w:line="240" w:lineRule="auto"/>
              <w:ind w:hanging="142"/>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1</w:t>
            </w:r>
          </w:p>
        </w:tc>
        <w:tc>
          <w:tcPr>
            <w:tcW w:w="1983"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rPr>
          <w:trHeight w:val="425"/>
        </w:trPr>
        <w:tc>
          <w:tcPr>
            <w:tcW w:w="2835"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Основные</w:t>
            </w:r>
          </w:p>
        </w:tc>
        <w:tc>
          <w:tcPr>
            <w:tcW w:w="1809"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w:t>
            </w:r>
          </w:p>
        </w:tc>
        <w:tc>
          <w:tcPr>
            <w:tcW w:w="1418" w:type="dxa"/>
            <w:vAlign w:val="center"/>
          </w:tcPr>
          <w:p w:rsidR="00995AA3" w:rsidRPr="00987331" w:rsidRDefault="00995AA3" w:rsidP="00987331">
            <w:pPr>
              <w:spacing w:after="0" w:line="240" w:lineRule="auto"/>
              <w:ind w:hanging="142"/>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1</w:t>
            </w:r>
          </w:p>
        </w:tc>
        <w:tc>
          <w:tcPr>
            <w:tcW w:w="1983" w:type="dxa"/>
            <w:vAlign w:val="center"/>
          </w:tcPr>
          <w:p w:rsidR="00995AA3" w:rsidRPr="00987331" w:rsidRDefault="00995AA3" w:rsidP="00987331">
            <w:pPr>
              <w:spacing w:after="0"/>
              <w:ind w:hanging="142"/>
              <w:jc w:val="center"/>
              <w:rPr>
                <w:rFonts w:ascii="Times New Roman" w:hAnsi="Times New Roman"/>
                <w:sz w:val="24"/>
                <w:szCs w:val="24"/>
              </w:rPr>
            </w:pPr>
            <w:r w:rsidRPr="00987331">
              <w:rPr>
                <w:rFonts w:ascii="Times New Roman" w:hAnsi="Times New Roman"/>
                <w:sz w:val="24"/>
                <w:szCs w:val="24"/>
              </w:rPr>
              <w:t>1</w:t>
            </w:r>
          </w:p>
        </w:tc>
      </w:tr>
    </w:tbl>
    <w:p w:rsidR="00995AA3" w:rsidRPr="000B7E2D" w:rsidRDefault="00995AA3" w:rsidP="00AE0368">
      <w:pPr>
        <w:spacing w:after="0" w:line="240" w:lineRule="auto"/>
        <w:ind w:left="567"/>
        <w:jc w:val="center"/>
        <w:rPr>
          <w:rFonts w:ascii="Times New Roman" w:hAnsi="Times New Roman"/>
          <w:sz w:val="24"/>
          <w:szCs w:val="24"/>
        </w:rPr>
      </w:pPr>
      <w:r w:rsidRPr="000B7E2D">
        <w:rPr>
          <w:rFonts w:ascii="Times New Roman" w:hAnsi="Times New Roman"/>
          <w:sz w:val="24"/>
          <w:szCs w:val="24"/>
        </w:rPr>
        <w:br w:type="textWrapping" w:clear="all"/>
      </w:r>
    </w:p>
    <w:p w:rsidR="00995AA3" w:rsidRPr="000B7E2D" w:rsidRDefault="00995AA3" w:rsidP="00AE0368">
      <w:pPr>
        <w:pStyle w:val="ListParagraph"/>
        <w:tabs>
          <w:tab w:val="left" w:pos="1276"/>
        </w:tabs>
        <w:spacing w:after="0" w:line="240" w:lineRule="auto"/>
        <w:ind w:left="567"/>
        <w:jc w:val="both"/>
        <w:rPr>
          <w:rFonts w:ascii="Times New Roman" w:hAnsi="Times New Roman"/>
          <w:bCs/>
          <w:sz w:val="24"/>
          <w:szCs w:val="24"/>
        </w:rPr>
      </w:pPr>
      <w:r w:rsidRPr="000B7E2D">
        <w:rPr>
          <w:rFonts w:ascii="Times New Roman" w:hAnsi="Times New Roman"/>
          <w:bCs/>
          <w:sz w:val="24"/>
          <w:szCs w:val="24"/>
        </w:rPr>
        <w:t>6. Годовой учебно-тренировочный план.</w:t>
      </w:r>
    </w:p>
    <w:p w:rsidR="00995AA3" w:rsidRPr="000B7E2D" w:rsidRDefault="00995AA3" w:rsidP="00AE0368">
      <w:pPr>
        <w:pStyle w:val="ListParagraph"/>
        <w:tabs>
          <w:tab w:val="left" w:pos="1276"/>
        </w:tabs>
        <w:spacing w:after="0" w:line="240" w:lineRule="auto"/>
        <w:ind w:left="567"/>
        <w:jc w:val="both"/>
        <w:rPr>
          <w:rFonts w:ascii="Times New Roman" w:hAnsi="Times New Roman"/>
          <w:bCs/>
          <w:sz w:val="24"/>
          <w:szCs w:val="24"/>
        </w:rPr>
      </w:pPr>
      <w:r w:rsidRPr="000B7E2D">
        <w:rPr>
          <w:rFonts w:ascii="Times New Roman" w:hAnsi="Times New Roman"/>
          <w:bCs/>
          <w:sz w:val="24"/>
          <w:szCs w:val="24"/>
        </w:rPr>
        <w:tab/>
        <w:t>Дополнительная образовательная программа спортивной подготовки рассчитывается на 52 недели в год.</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При включении учебно-тренировочный процесс самостоятельной подготовки ее продолжительность составляет не 10% и не более 20% от общего количества часов, предусмотренных годовым учебно-тренировочным планом Учреждении.</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Соотношение видов спортивной подготовки и иных мероприятий в структуре учебно-тренировочного процесса на этапах спортивной подготовки сведены в таблицу 5.</w:t>
      </w:r>
    </w:p>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276"/>
        </w:tabs>
        <w:spacing w:after="0" w:line="240" w:lineRule="auto"/>
        <w:ind w:left="567"/>
        <w:jc w:val="center"/>
        <w:rPr>
          <w:rFonts w:ascii="Times New Roman" w:hAnsi="Times New Roman"/>
          <w:sz w:val="24"/>
          <w:szCs w:val="24"/>
        </w:rPr>
      </w:pPr>
      <w:r w:rsidRPr="000B7E2D">
        <w:rPr>
          <w:rFonts w:ascii="Times New Roman" w:hAnsi="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rsidR="00995AA3" w:rsidRPr="000B7E2D" w:rsidRDefault="00995AA3" w:rsidP="00AE0368">
      <w:pPr>
        <w:pStyle w:val="ListParagraph"/>
        <w:tabs>
          <w:tab w:val="left" w:pos="1276"/>
        </w:tabs>
        <w:spacing w:after="0" w:line="240" w:lineRule="auto"/>
        <w:ind w:left="567"/>
        <w:jc w:val="right"/>
        <w:rPr>
          <w:rFonts w:ascii="Times New Roman" w:hAnsi="Times New Roman"/>
          <w:sz w:val="24"/>
          <w:szCs w:val="24"/>
        </w:rPr>
      </w:pPr>
      <w:r w:rsidRPr="000B7E2D">
        <w:rPr>
          <w:rFonts w:ascii="Times New Roman" w:hAnsi="Times New Roman"/>
          <w:sz w:val="24"/>
          <w:szCs w:val="24"/>
        </w:rPr>
        <w:t>Таблица 5</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543"/>
        <w:gridCol w:w="993"/>
        <w:gridCol w:w="1134"/>
        <w:gridCol w:w="1417"/>
        <w:gridCol w:w="1559"/>
      </w:tblGrid>
      <w:tr w:rsidR="00995AA3" w:rsidRPr="00987331" w:rsidTr="00987331">
        <w:trPr>
          <w:trHeight w:val="300"/>
        </w:trPr>
        <w:tc>
          <w:tcPr>
            <w:tcW w:w="993" w:type="dxa"/>
            <w:vMerge w:val="restart"/>
            <w:vAlign w:val="center"/>
          </w:tcPr>
          <w:p w:rsidR="00995AA3" w:rsidRPr="00987331" w:rsidRDefault="00995AA3" w:rsidP="00987331">
            <w:pPr>
              <w:spacing w:after="0"/>
              <w:ind w:left="34" w:right="-108"/>
              <w:jc w:val="center"/>
              <w:rPr>
                <w:rFonts w:ascii="Times New Roman" w:hAnsi="Times New Roman"/>
                <w:sz w:val="24"/>
                <w:szCs w:val="24"/>
              </w:rPr>
            </w:pPr>
            <w:r w:rsidRPr="00987331">
              <w:rPr>
                <w:rFonts w:ascii="Times New Roman" w:hAnsi="Times New Roman"/>
                <w:sz w:val="24"/>
                <w:szCs w:val="24"/>
              </w:rPr>
              <w:t>№ п/п</w:t>
            </w:r>
          </w:p>
        </w:tc>
        <w:tc>
          <w:tcPr>
            <w:tcW w:w="3543" w:type="dxa"/>
            <w:vMerge w:val="restart"/>
            <w:vAlign w:val="center"/>
          </w:tcPr>
          <w:p w:rsidR="00995AA3" w:rsidRPr="00987331" w:rsidRDefault="00995AA3" w:rsidP="00987331">
            <w:pPr>
              <w:spacing w:after="0"/>
              <w:ind w:left="34" w:right="-108"/>
              <w:jc w:val="center"/>
              <w:rPr>
                <w:rFonts w:ascii="Times New Roman" w:hAnsi="Times New Roman"/>
                <w:sz w:val="24"/>
                <w:szCs w:val="24"/>
              </w:rPr>
            </w:pPr>
            <w:r w:rsidRPr="00987331">
              <w:rPr>
                <w:rFonts w:ascii="Times New Roman" w:hAnsi="Times New Roman"/>
                <w:sz w:val="24"/>
                <w:szCs w:val="24"/>
              </w:rPr>
              <w:t>Виды спортивной подготовки и иные мероприятия</w:t>
            </w:r>
          </w:p>
        </w:tc>
        <w:tc>
          <w:tcPr>
            <w:tcW w:w="5103" w:type="dxa"/>
            <w:gridSpan w:val="4"/>
            <w:vAlign w:val="center"/>
          </w:tcPr>
          <w:p w:rsidR="00995AA3" w:rsidRPr="00987331" w:rsidRDefault="00995AA3" w:rsidP="00987331">
            <w:pPr>
              <w:spacing w:after="0"/>
              <w:ind w:left="34" w:right="-108"/>
              <w:jc w:val="center"/>
              <w:rPr>
                <w:rFonts w:ascii="Times New Roman" w:hAnsi="Times New Roman"/>
                <w:sz w:val="24"/>
                <w:szCs w:val="24"/>
              </w:rPr>
            </w:pPr>
            <w:r w:rsidRPr="00987331">
              <w:rPr>
                <w:rFonts w:ascii="Times New Roman" w:hAnsi="Times New Roman"/>
                <w:sz w:val="24"/>
                <w:szCs w:val="24"/>
              </w:rPr>
              <w:t>Этапы и годы спортивной подготовки</w:t>
            </w:r>
          </w:p>
        </w:tc>
      </w:tr>
      <w:tr w:rsidR="00995AA3" w:rsidRPr="00987331" w:rsidTr="00987331">
        <w:trPr>
          <w:trHeight w:val="303"/>
        </w:trPr>
        <w:tc>
          <w:tcPr>
            <w:tcW w:w="993" w:type="dxa"/>
            <w:vMerge/>
            <w:vAlign w:val="center"/>
          </w:tcPr>
          <w:p w:rsidR="00995AA3" w:rsidRPr="00987331" w:rsidRDefault="00995AA3" w:rsidP="00987331">
            <w:pPr>
              <w:spacing w:after="0"/>
              <w:ind w:left="34" w:right="-108"/>
              <w:jc w:val="center"/>
              <w:rPr>
                <w:rFonts w:ascii="Times New Roman" w:hAnsi="Times New Roman"/>
                <w:sz w:val="24"/>
                <w:szCs w:val="24"/>
              </w:rPr>
            </w:pPr>
          </w:p>
        </w:tc>
        <w:tc>
          <w:tcPr>
            <w:tcW w:w="3543" w:type="dxa"/>
            <w:vMerge/>
            <w:vAlign w:val="center"/>
          </w:tcPr>
          <w:p w:rsidR="00995AA3" w:rsidRPr="00987331" w:rsidRDefault="00995AA3" w:rsidP="00987331">
            <w:pPr>
              <w:spacing w:after="0"/>
              <w:ind w:left="34" w:right="-108"/>
              <w:jc w:val="center"/>
              <w:rPr>
                <w:rFonts w:ascii="Times New Roman" w:hAnsi="Times New Roman"/>
                <w:sz w:val="24"/>
                <w:szCs w:val="24"/>
              </w:rPr>
            </w:pPr>
          </w:p>
        </w:tc>
        <w:tc>
          <w:tcPr>
            <w:tcW w:w="2127" w:type="dxa"/>
            <w:gridSpan w:val="2"/>
            <w:vAlign w:val="center"/>
          </w:tcPr>
          <w:p w:rsidR="00995AA3" w:rsidRPr="00987331" w:rsidRDefault="00995AA3" w:rsidP="00987331">
            <w:pPr>
              <w:ind w:left="34" w:right="-108"/>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2976" w:type="dxa"/>
            <w:gridSpan w:val="2"/>
            <w:vAlign w:val="center"/>
          </w:tcPr>
          <w:p w:rsidR="00995AA3" w:rsidRPr="00987331" w:rsidRDefault="00995AA3" w:rsidP="00987331">
            <w:pPr>
              <w:spacing w:after="0"/>
              <w:ind w:left="34" w:right="-108"/>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r>
      <w:tr w:rsidR="00995AA3" w:rsidRPr="00987331" w:rsidTr="00987331">
        <w:trPr>
          <w:trHeight w:val="415"/>
        </w:trPr>
        <w:tc>
          <w:tcPr>
            <w:tcW w:w="993" w:type="dxa"/>
            <w:vMerge/>
            <w:vAlign w:val="center"/>
          </w:tcPr>
          <w:p w:rsidR="00995AA3" w:rsidRPr="00987331" w:rsidRDefault="00995AA3" w:rsidP="00987331">
            <w:pPr>
              <w:spacing w:after="0"/>
              <w:ind w:left="567"/>
              <w:jc w:val="center"/>
              <w:rPr>
                <w:rFonts w:ascii="Times New Roman" w:hAnsi="Times New Roman"/>
                <w:sz w:val="24"/>
                <w:szCs w:val="24"/>
              </w:rPr>
            </w:pPr>
          </w:p>
        </w:tc>
        <w:tc>
          <w:tcPr>
            <w:tcW w:w="3543" w:type="dxa"/>
            <w:vMerge/>
            <w:vAlign w:val="center"/>
          </w:tcPr>
          <w:p w:rsidR="00995AA3" w:rsidRPr="00987331" w:rsidRDefault="00995AA3" w:rsidP="00987331">
            <w:pPr>
              <w:spacing w:after="0"/>
              <w:ind w:left="567"/>
              <w:jc w:val="center"/>
              <w:rPr>
                <w:rFonts w:ascii="Times New Roman" w:hAnsi="Times New Roman"/>
                <w:sz w:val="24"/>
                <w:szCs w:val="24"/>
              </w:rPr>
            </w:pPr>
          </w:p>
        </w:tc>
        <w:tc>
          <w:tcPr>
            <w:tcW w:w="993" w:type="dxa"/>
            <w:vAlign w:val="center"/>
          </w:tcPr>
          <w:p w:rsidR="00995AA3" w:rsidRPr="00987331" w:rsidRDefault="00995AA3" w:rsidP="00987331">
            <w:pPr>
              <w:spacing w:after="0"/>
              <w:ind w:left="33"/>
              <w:jc w:val="center"/>
              <w:rPr>
                <w:rFonts w:ascii="Times New Roman" w:hAnsi="Times New Roman"/>
                <w:sz w:val="24"/>
                <w:szCs w:val="24"/>
              </w:rPr>
            </w:pPr>
            <w:r w:rsidRPr="00987331">
              <w:rPr>
                <w:rFonts w:ascii="Times New Roman" w:hAnsi="Times New Roman"/>
                <w:sz w:val="24"/>
                <w:szCs w:val="24"/>
              </w:rPr>
              <w:t>До года</w:t>
            </w:r>
          </w:p>
          <w:p w:rsidR="00995AA3" w:rsidRPr="00987331" w:rsidRDefault="00995AA3" w:rsidP="00987331">
            <w:pPr>
              <w:ind w:left="33"/>
              <w:jc w:val="center"/>
              <w:rPr>
                <w:rFonts w:ascii="Times New Roman" w:hAnsi="Times New Roman"/>
                <w:sz w:val="24"/>
                <w:szCs w:val="24"/>
              </w:rPr>
            </w:pPr>
          </w:p>
        </w:tc>
        <w:tc>
          <w:tcPr>
            <w:tcW w:w="1134" w:type="dxa"/>
            <w:vAlign w:val="center"/>
          </w:tcPr>
          <w:p w:rsidR="00995AA3" w:rsidRPr="00987331" w:rsidRDefault="00995AA3" w:rsidP="00987331">
            <w:pPr>
              <w:spacing w:after="0" w:line="240" w:lineRule="auto"/>
              <w:ind w:left="33"/>
              <w:jc w:val="center"/>
              <w:rPr>
                <w:rFonts w:ascii="Times New Roman" w:hAnsi="Times New Roman"/>
                <w:sz w:val="24"/>
                <w:szCs w:val="24"/>
              </w:rPr>
            </w:pPr>
            <w:r w:rsidRPr="00987331">
              <w:rPr>
                <w:rFonts w:ascii="Times New Roman" w:hAnsi="Times New Roman"/>
                <w:sz w:val="24"/>
                <w:szCs w:val="24"/>
              </w:rPr>
              <w:t>Свыше года</w:t>
            </w:r>
          </w:p>
          <w:p w:rsidR="00995AA3" w:rsidRPr="00987331" w:rsidRDefault="00995AA3" w:rsidP="00987331">
            <w:pPr>
              <w:ind w:left="33"/>
              <w:jc w:val="center"/>
              <w:rPr>
                <w:rFonts w:ascii="Times New Roman" w:hAnsi="Times New Roman"/>
                <w:sz w:val="24"/>
                <w:szCs w:val="24"/>
              </w:rPr>
            </w:pPr>
          </w:p>
        </w:tc>
        <w:tc>
          <w:tcPr>
            <w:tcW w:w="1417" w:type="dxa"/>
          </w:tcPr>
          <w:p w:rsidR="00995AA3" w:rsidRPr="00987331" w:rsidRDefault="00995AA3" w:rsidP="00987331">
            <w:pPr>
              <w:spacing w:after="0"/>
              <w:ind w:left="33"/>
              <w:jc w:val="center"/>
              <w:rPr>
                <w:rFonts w:ascii="Times New Roman" w:hAnsi="Times New Roman"/>
                <w:sz w:val="24"/>
                <w:szCs w:val="24"/>
              </w:rPr>
            </w:pPr>
            <w:r w:rsidRPr="00987331">
              <w:rPr>
                <w:rFonts w:ascii="Times New Roman" w:hAnsi="Times New Roman"/>
                <w:sz w:val="24"/>
                <w:szCs w:val="24"/>
              </w:rPr>
              <w:t>До трех лет</w:t>
            </w:r>
          </w:p>
        </w:tc>
        <w:tc>
          <w:tcPr>
            <w:tcW w:w="1559" w:type="dxa"/>
          </w:tcPr>
          <w:p w:rsidR="00995AA3" w:rsidRPr="00987331" w:rsidRDefault="00995AA3" w:rsidP="00987331">
            <w:pPr>
              <w:spacing w:after="0"/>
              <w:ind w:left="33"/>
              <w:jc w:val="center"/>
              <w:rPr>
                <w:rFonts w:ascii="Times New Roman" w:hAnsi="Times New Roman"/>
                <w:sz w:val="24"/>
                <w:szCs w:val="24"/>
              </w:rPr>
            </w:pPr>
            <w:r w:rsidRPr="00987331">
              <w:rPr>
                <w:rFonts w:ascii="Times New Roman" w:hAnsi="Times New Roman"/>
                <w:sz w:val="24"/>
                <w:szCs w:val="24"/>
              </w:rPr>
              <w:t>Свыше трех лет</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1.</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Общая физическая подготовка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58-63</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56-62</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45-54</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36-42</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2.</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Специальная физическая подготовка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1-20</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16-20</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16-23</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18-25</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3.</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Участие в спортивных соревнованиях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2-4</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3-5</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4.</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Техническая подготовка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5-6</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6-8</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10-14</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15-19</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5.</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Тактическая, теоретическая, психологическая подготовка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10-14</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13-19</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17-26</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17-26</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6.</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Инструкторская и судейская практика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2-3</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2-3</w:t>
            </w:r>
          </w:p>
        </w:tc>
      </w:tr>
      <w:tr w:rsidR="00995AA3" w:rsidRPr="00987331" w:rsidTr="00987331">
        <w:trPr>
          <w:trHeight w:val="415"/>
        </w:trPr>
        <w:tc>
          <w:tcPr>
            <w:tcW w:w="99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7.</w:t>
            </w:r>
          </w:p>
        </w:tc>
        <w:tc>
          <w:tcPr>
            <w:tcW w:w="3543" w:type="dxa"/>
            <w:vAlign w:val="center"/>
          </w:tcPr>
          <w:p w:rsidR="00995AA3" w:rsidRPr="00987331" w:rsidRDefault="00995AA3" w:rsidP="00987331">
            <w:pPr>
              <w:spacing w:after="0"/>
              <w:ind w:left="34"/>
              <w:jc w:val="center"/>
              <w:rPr>
                <w:rFonts w:ascii="Times New Roman" w:hAnsi="Times New Roman"/>
                <w:sz w:val="24"/>
                <w:szCs w:val="24"/>
              </w:rPr>
            </w:pPr>
            <w:r w:rsidRPr="00987331">
              <w:rPr>
                <w:rFonts w:ascii="Times New Roman" w:hAnsi="Times New Roman"/>
                <w:sz w:val="24"/>
                <w:szCs w:val="24"/>
              </w:rPr>
              <w:t>Медицинские, медико-биологические, восстановительные мероприятия, тестирование и контроль (%)</w:t>
            </w:r>
          </w:p>
        </w:tc>
        <w:tc>
          <w:tcPr>
            <w:tcW w:w="993"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1-3</w:t>
            </w:r>
          </w:p>
        </w:tc>
        <w:tc>
          <w:tcPr>
            <w:tcW w:w="1134" w:type="dxa"/>
            <w:vAlign w:val="center"/>
          </w:tcPr>
          <w:p w:rsidR="00995AA3" w:rsidRPr="00987331" w:rsidRDefault="00995AA3" w:rsidP="00987331">
            <w:pPr>
              <w:spacing w:after="0" w:line="240" w:lineRule="auto"/>
              <w:jc w:val="center"/>
              <w:rPr>
                <w:rFonts w:ascii="Times New Roman" w:hAnsi="Times New Roman"/>
                <w:sz w:val="24"/>
                <w:szCs w:val="24"/>
              </w:rPr>
            </w:pPr>
            <w:r w:rsidRPr="00987331">
              <w:rPr>
                <w:rFonts w:ascii="Times New Roman" w:hAnsi="Times New Roman"/>
                <w:sz w:val="24"/>
                <w:szCs w:val="24"/>
              </w:rPr>
              <w:t>4-6</w:t>
            </w:r>
          </w:p>
        </w:tc>
        <w:tc>
          <w:tcPr>
            <w:tcW w:w="1417"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4-6</w:t>
            </w:r>
          </w:p>
        </w:tc>
        <w:tc>
          <w:tcPr>
            <w:tcW w:w="1559" w:type="dxa"/>
            <w:vAlign w:val="center"/>
          </w:tcPr>
          <w:p w:rsidR="00995AA3" w:rsidRPr="00987331" w:rsidRDefault="00995AA3" w:rsidP="00987331">
            <w:pPr>
              <w:spacing w:after="0"/>
              <w:jc w:val="center"/>
              <w:rPr>
                <w:rFonts w:ascii="Times New Roman" w:hAnsi="Times New Roman"/>
                <w:sz w:val="24"/>
                <w:szCs w:val="24"/>
              </w:rPr>
            </w:pPr>
            <w:r w:rsidRPr="00987331">
              <w:rPr>
                <w:rFonts w:ascii="Times New Roman" w:hAnsi="Times New Roman"/>
                <w:sz w:val="24"/>
                <w:szCs w:val="24"/>
              </w:rPr>
              <w:t>6-8</w:t>
            </w:r>
          </w:p>
        </w:tc>
      </w:tr>
    </w:tbl>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rPr>
      </w:pP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bCs/>
          <w:sz w:val="24"/>
          <w:szCs w:val="24"/>
        </w:rPr>
        <w:tab/>
      </w:r>
      <w:r w:rsidRPr="000B7E2D">
        <w:rPr>
          <w:rFonts w:ascii="Times New Roman" w:hAnsi="Times New Roman"/>
          <w:bCs/>
          <w:sz w:val="24"/>
          <w:szCs w:val="24"/>
        </w:rPr>
        <w:tab/>
        <w:t xml:space="preserve">Годовой учебно-тренировочный план приведен в </w:t>
      </w:r>
      <w:r w:rsidRPr="000B7E2D">
        <w:rPr>
          <w:rFonts w:ascii="Times New Roman" w:hAnsi="Times New Roman"/>
          <w:sz w:val="24"/>
          <w:szCs w:val="24"/>
        </w:rPr>
        <w:t xml:space="preserve">приложении 1 к </w:t>
      </w:r>
      <w:r w:rsidRPr="000B7E2D">
        <w:rPr>
          <w:rFonts w:ascii="Times New Roman" w:hAnsi="Times New Roman"/>
          <w:sz w:val="24"/>
          <w:szCs w:val="24"/>
          <w:lang w:eastAsia="ru-RU"/>
        </w:rPr>
        <w:t>Программе</w:t>
      </w:r>
      <w:r w:rsidRPr="000B7E2D">
        <w:rPr>
          <w:rFonts w:ascii="Times New Roman" w:hAnsi="Times New Roman"/>
          <w:sz w:val="24"/>
          <w:szCs w:val="24"/>
        </w:rPr>
        <w:t xml:space="preserve">». </w:t>
      </w:r>
    </w:p>
    <w:p w:rsidR="00995AA3" w:rsidRPr="000B7E2D" w:rsidRDefault="00995AA3" w:rsidP="00AE0368">
      <w:pPr>
        <w:spacing w:after="0" w:line="240" w:lineRule="auto"/>
        <w:ind w:left="567"/>
        <w:jc w:val="both"/>
        <w:rPr>
          <w:rFonts w:ascii="Times New Roman" w:hAnsi="Times New Roman"/>
          <w:sz w:val="24"/>
          <w:szCs w:val="24"/>
        </w:rPr>
      </w:pPr>
    </w:p>
    <w:p w:rsidR="00995AA3" w:rsidRPr="000B7E2D" w:rsidRDefault="00995AA3" w:rsidP="00AE0368">
      <w:pPr>
        <w:pStyle w:val="NoSpacing"/>
        <w:tabs>
          <w:tab w:val="left" w:pos="0"/>
          <w:tab w:val="left" w:pos="1276"/>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7. Календарный план воспитательной работы сведены в таблицу 7. </w:t>
      </w:r>
    </w:p>
    <w:p w:rsidR="00995AA3" w:rsidRPr="000B7E2D" w:rsidRDefault="00995AA3" w:rsidP="00AE0368">
      <w:pPr>
        <w:pStyle w:val="NoSpacing"/>
        <w:tabs>
          <w:tab w:val="left" w:pos="0"/>
          <w:tab w:val="left" w:pos="1276"/>
        </w:tabs>
        <w:ind w:left="567"/>
        <w:jc w:val="center"/>
        <w:rPr>
          <w:rFonts w:ascii="Times New Roman" w:hAnsi="Times New Roman"/>
          <w:sz w:val="24"/>
          <w:szCs w:val="24"/>
        </w:rPr>
      </w:pPr>
    </w:p>
    <w:p w:rsidR="00995AA3" w:rsidRPr="000B7E2D" w:rsidRDefault="00995AA3" w:rsidP="00AE0368">
      <w:pPr>
        <w:pStyle w:val="NoSpacing"/>
        <w:tabs>
          <w:tab w:val="left" w:pos="0"/>
          <w:tab w:val="left" w:pos="1276"/>
        </w:tabs>
        <w:ind w:left="567"/>
        <w:jc w:val="center"/>
        <w:rPr>
          <w:rFonts w:ascii="Times New Roman" w:hAnsi="Times New Roman"/>
          <w:sz w:val="24"/>
          <w:szCs w:val="24"/>
        </w:rPr>
      </w:pPr>
      <w:r w:rsidRPr="000B7E2D">
        <w:rPr>
          <w:rFonts w:ascii="Times New Roman" w:hAnsi="Times New Roman"/>
          <w:sz w:val="24"/>
          <w:szCs w:val="24"/>
        </w:rPr>
        <w:t>Календарный план воспитательной работы</w:t>
      </w:r>
    </w:p>
    <w:p w:rsidR="00995AA3" w:rsidRPr="000B7E2D" w:rsidRDefault="00995AA3" w:rsidP="00AE0368">
      <w:pPr>
        <w:pStyle w:val="NoSpacing"/>
        <w:tabs>
          <w:tab w:val="left" w:pos="0"/>
          <w:tab w:val="left" w:pos="1276"/>
        </w:tabs>
        <w:ind w:left="567"/>
        <w:jc w:val="right"/>
        <w:rPr>
          <w:rFonts w:ascii="Times New Roman" w:hAnsi="Times New Roman"/>
          <w:sz w:val="24"/>
          <w:szCs w:val="24"/>
        </w:rPr>
      </w:pPr>
      <w:r w:rsidRPr="000B7E2D">
        <w:rPr>
          <w:rFonts w:ascii="Times New Roman" w:hAnsi="Times New Roman"/>
          <w:sz w:val="24"/>
          <w:szCs w:val="24"/>
        </w:rPr>
        <w:t>Таблица 7</w:t>
      </w:r>
    </w:p>
    <w:tbl>
      <w:tblPr>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2694"/>
        <w:gridCol w:w="4961"/>
        <w:gridCol w:w="1412"/>
      </w:tblGrid>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lang w:val="en-US"/>
              </w:rPr>
              <w:t>№</w:t>
            </w:r>
          </w:p>
          <w:p w:rsidR="00995AA3" w:rsidRPr="00987331" w:rsidRDefault="00995AA3" w:rsidP="00987331">
            <w:pPr>
              <w:pStyle w:val="TableParagraph"/>
              <w:tabs>
                <w:tab w:val="left" w:pos="5812"/>
              </w:tabs>
              <w:contextualSpacing/>
              <w:jc w:val="center"/>
              <w:rPr>
                <w:bCs/>
                <w:sz w:val="24"/>
                <w:szCs w:val="24"/>
                <w:lang w:val="en-US"/>
              </w:rPr>
            </w:pPr>
            <w:r w:rsidRPr="00987331">
              <w:rPr>
                <w:bCs/>
                <w:sz w:val="24"/>
                <w:szCs w:val="24"/>
                <w:lang w:val="en-US"/>
              </w:rPr>
              <w:t>п/п</w:t>
            </w:r>
          </w:p>
        </w:tc>
        <w:tc>
          <w:tcPr>
            <w:tcW w:w="2694" w:type="dxa"/>
            <w:tcBorders>
              <w:left w:val="single" w:sz="4" w:space="0" w:color="auto"/>
            </w:tcBorders>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rPr>
              <w:t>Направление работы</w:t>
            </w:r>
          </w:p>
        </w:tc>
        <w:tc>
          <w:tcPr>
            <w:tcW w:w="4961" w:type="dxa"/>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rPr>
              <w:t>Мероприятия</w:t>
            </w:r>
          </w:p>
        </w:tc>
        <w:tc>
          <w:tcPr>
            <w:tcW w:w="1412" w:type="dxa"/>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rPr>
              <w:t>Сроки проведения</w:t>
            </w:r>
          </w:p>
        </w:tc>
      </w:tr>
      <w:tr w:rsidR="00995AA3" w:rsidRPr="00987331" w:rsidTr="00987331">
        <w:trPr>
          <w:trHeight w:val="275"/>
        </w:trPr>
        <w:tc>
          <w:tcPr>
            <w:tcW w:w="9918" w:type="dxa"/>
            <w:gridSpan w:val="4"/>
            <w:vAlign w:val="center"/>
          </w:tcPr>
          <w:p w:rsidR="00995AA3" w:rsidRPr="00987331" w:rsidRDefault="00995AA3" w:rsidP="00987331">
            <w:pPr>
              <w:pStyle w:val="TableParagraph"/>
              <w:tabs>
                <w:tab w:val="left" w:pos="5812"/>
              </w:tabs>
              <w:ind w:left="567"/>
              <w:contextualSpacing/>
              <w:jc w:val="center"/>
              <w:rPr>
                <w:b/>
                <w:sz w:val="24"/>
                <w:szCs w:val="24"/>
                <w:lang w:val="en-US"/>
              </w:rPr>
            </w:pPr>
            <w:r w:rsidRPr="00987331">
              <w:rPr>
                <w:b/>
                <w:bCs/>
                <w:sz w:val="24"/>
                <w:szCs w:val="24"/>
                <w:lang w:val="en-US"/>
              </w:rPr>
              <w:t>1.</w:t>
            </w:r>
            <w:r w:rsidRPr="00987331">
              <w:rPr>
                <w:bCs/>
                <w:sz w:val="24"/>
                <w:szCs w:val="24"/>
              </w:rPr>
              <w:t xml:space="preserve"> </w:t>
            </w:r>
            <w:r w:rsidRPr="00987331">
              <w:rPr>
                <w:b/>
                <w:sz w:val="24"/>
                <w:szCs w:val="24"/>
              </w:rPr>
              <w:t>Профориентационная деятельность</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3113"/>
                <w:tab w:val="left" w:pos="5812"/>
              </w:tabs>
              <w:contextualSpacing/>
              <w:jc w:val="center"/>
              <w:rPr>
                <w:sz w:val="24"/>
                <w:szCs w:val="24"/>
                <w:lang w:val="en-US"/>
              </w:rPr>
            </w:pPr>
            <w:r w:rsidRPr="00987331">
              <w:rPr>
                <w:sz w:val="24"/>
                <w:szCs w:val="24"/>
                <w:lang w:val="en-US"/>
              </w:rPr>
              <w:t>1.1.</w:t>
            </w:r>
          </w:p>
        </w:tc>
        <w:tc>
          <w:tcPr>
            <w:tcW w:w="2694" w:type="dxa"/>
            <w:tcBorders>
              <w:left w:val="single" w:sz="4" w:space="0" w:color="auto"/>
            </w:tcBorders>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rPr>
              <w:t>Судейская практика</w:t>
            </w:r>
          </w:p>
        </w:tc>
        <w:tc>
          <w:tcPr>
            <w:tcW w:w="4961" w:type="dxa"/>
            <w:vAlign w:val="center"/>
          </w:tcPr>
          <w:p w:rsidR="00995AA3" w:rsidRPr="00987331" w:rsidRDefault="00995AA3" w:rsidP="00987331">
            <w:pPr>
              <w:pStyle w:val="TableParagraph"/>
              <w:tabs>
                <w:tab w:val="left" w:pos="5812"/>
              </w:tabs>
              <w:contextualSpacing/>
              <w:jc w:val="center"/>
              <w:rPr>
                <w:b/>
                <w:sz w:val="24"/>
                <w:szCs w:val="24"/>
              </w:rPr>
            </w:pPr>
            <w:r w:rsidRPr="00987331">
              <w:rPr>
                <w:b/>
                <w:sz w:val="24"/>
                <w:szCs w:val="24"/>
              </w:rPr>
              <w:t>Участие в спортивных соревнованиях различного уровня, в рамках которых предусмотрено:</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практическое и теоретическое изучение и применение правил вида спорта и терминологии, принятой в виде спорта;</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приобретение навыков самостоятельного судейства спортивных соревнований;</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формирование уважительного отношения к решениям спортивных судей;</w:t>
            </w:r>
          </w:p>
        </w:tc>
        <w:tc>
          <w:tcPr>
            <w:tcW w:w="1412" w:type="dxa"/>
            <w:vAlign w:val="center"/>
          </w:tcPr>
          <w:p w:rsidR="00995AA3" w:rsidRPr="00987331" w:rsidRDefault="00995AA3" w:rsidP="00987331">
            <w:pPr>
              <w:pStyle w:val="TableParagraph"/>
              <w:tabs>
                <w:tab w:val="left" w:pos="5812"/>
              </w:tabs>
              <w:contextualSpacing/>
              <w:jc w:val="center"/>
              <w:rPr>
                <w:bCs/>
                <w:sz w:val="24"/>
                <w:szCs w:val="24"/>
              </w:rPr>
            </w:pPr>
            <w:r w:rsidRPr="00987331">
              <w:rPr>
                <w:sz w:val="24"/>
                <w:szCs w:val="24"/>
              </w:rPr>
              <w:t>В течение года</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contextualSpacing/>
              <w:jc w:val="center"/>
              <w:rPr>
                <w:sz w:val="24"/>
                <w:szCs w:val="24"/>
                <w:lang w:val="en-US"/>
              </w:rPr>
            </w:pPr>
            <w:r w:rsidRPr="00987331">
              <w:rPr>
                <w:sz w:val="24"/>
                <w:szCs w:val="24"/>
                <w:lang w:val="en-US"/>
              </w:rPr>
              <w:t>1.2.</w:t>
            </w:r>
          </w:p>
        </w:tc>
        <w:tc>
          <w:tcPr>
            <w:tcW w:w="2694" w:type="dxa"/>
            <w:tcBorders>
              <w:left w:val="single" w:sz="4" w:space="0" w:color="auto"/>
            </w:tcBorders>
            <w:vAlign w:val="center"/>
          </w:tcPr>
          <w:p w:rsidR="00995AA3" w:rsidRPr="00987331" w:rsidRDefault="00995AA3" w:rsidP="00987331">
            <w:pPr>
              <w:pStyle w:val="TableParagraph"/>
              <w:tabs>
                <w:tab w:val="left" w:pos="5812"/>
              </w:tabs>
              <w:contextualSpacing/>
              <w:jc w:val="center"/>
              <w:rPr>
                <w:bCs/>
                <w:sz w:val="24"/>
                <w:szCs w:val="24"/>
              </w:rPr>
            </w:pPr>
            <w:r w:rsidRPr="00987331">
              <w:rPr>
                <w:bCs/>
                <w:sz w:val="24"/>
                <w:szCs w:val="24"/>
              </w:rPr>
              <w:t>Инструкторская практика</w:t>
            </w:r>
          </w:p>
        </w:tc>
        <w:tc>
          <w:tcPr>
            <w:tcW w:w="4961" w:type="dxa"/>
            <w:vAlign w:val="center"/>
          </w:tcPr>
          <w:p w:rsidR="00995AA3" w:rsidRPr="00987331" w:rsidRDefault="00995AA3" w:rsidP="00987331">
            <w:pPr>
              <w:pStyle w:val="TableParagraph"/>
              <w:tabs>
                <w:tab w:val="left" w:pos="5812"/>
              </w:tabs>
              <w:contextualSpacing/>
              <w:jc w:val="center"/>
              <w:rPr>
                <w:b/>
                <w:sz w:val="24"/>
                <w:szCs w:val="24"/>
              </w:rPr>
            </w:pPr>
            <w:r w:rsidRPr="00987331">
              <w:rPr>
                <w:b/>
                <w:sz w:val="24"/>
                <w:szCs w:val="24"/>
              </w:rPr>
              <w:t>Учебно-тренировочные занятия, в рамках которых предусмотрено:</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составление конспекта учебно-тренировочного занятия в соответствии с поставленной задачей;</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формирование навыков наставничества;</w:t>
            </w:r>
            <w:r w:rsidRPr="00987331">
              <w:rPr>
                <w:bCs/>
                <w:sz w:val="24"/>
                <w:szCs w:val="24"/>
              </w:rPr>
              <w:br/>
              <w:t>- формирование сознательного отношения к учебно-тренировочному и соревновательному процессам;</w:t>
            </w:r>
          </w:p>
          <w:p w:rsidR="00995AA3" w:rsidRPr="00987331" w:rsidRDefault="00995AA3" w:rsidP="00987331">
            <w:pPr>
              <w:pStyle w:val="TableParagraph"/>
              <w:tabs>
                <w:tab w:val="left" w:pos="5812"/>
              </w:tabs>
              <w:contextualSpacing/>
              <w:jc w:val="center"/>
              <w:rPr>
                <w:bCs/>
                <w:sz w:val="24"/>
                <w:szCs w:val="24"/>
              </w:rPr>
            </w:pPr>
            <w:r w:rsidRPr="00987331">
              <w:rPr>
                <w:bCs/>
                <w:sz w:val="24"/>
                <w:szCs w:val="24"/>
              </w:rPr>
              <w:t>- формирование склонности к педагогической работе;</w:t>
            </w:r>
          </w:p>
        </w:tc>
        <w:tc>
          <w:tcPr>
            <w:tcW w:w="1412" w:type="dxa"/>
            <w:vAlign w:val="center"/>
          </w:tcPr>
          <w:p w:rsidR="00995AA3" w:rsidRPr="00987331" w:rsidRDefault="00995AA3" w:rsidP="00987331">
            <w:pPr>
              <w:pStyle w:val="TableParagraph"/>
              <w:tabs>
                <w:tab w:val="left" w:pos="5812"/>
              </w:tabs>
              <w:contextualSpacing/>
              <w:jc w:val="center"/>
              <w:rPr>
                <w:bCs/>
                <w:sz w:val="24"/>
                <w:szCs w:val="24"/>
                <w:lang w:val="en-US"/>
              </w:rPr>
            </w:pPr>
            <w:r w:rsidRPr="00987331">
              <w:rPr>
                <w:sz w:val="24"/>
                <w:szCs w:val="24"/>
              </w:rPr>
              <w:t>В течение года</w:t>
            </w:r>
          </w:p>
        </w:tc>
      </w:tr>
      <w:tr w:rsidR="00995AA3" w:rsidRPr="00987331" w:rsidTr="00987331">
        <w:trPr>
          <w:trHeight w:val="275"/>
        </w:trPr>
        <w:tc>
          <w:tcPr>
            <w:tcW w:w="9918" w:type="dxa"/>
            <w:gridSpan w:val="4"/>
            <w:vAlign w:val="center"/>
          </w:tcPr>
          <w:p w:rsidR="00995AA3" w:rsidRPr="00987331" w:rsidRDefault="00995AA3" w:rsidP="00987331">
            <w:pPr>
              <w:pStyle w:val="TableParagraph"/>
              <w:tabs>
                <w:tab w:val="left" w:pos="5812"/>
              </w:tabs>
              <w:ind w:left="567"/>
              <w:contextualSpacing/>
              <w:jc w:val="center"/>
              <w:rPr>
                <w:b/>
                <w:sz w:val="24"/>
                <w:szCs w:val="24"/>
              </w:rPr>
            </w:pPr>
            <w:r w:rsidRPr="00987331">
              <w:rPr>
                <w:b/>
                <w:sz w:val="24"/>
                <w:szCs w:val="24"/>
              </w:rPr>
              <w:t>2. Здоровье</w:t>
            </w:r>
            <w:r>
              <w:rPr>
                <w:b/>
                <w:sz w:val="24"/>
                <w:szCs w:val="24"/>
                <w:lang w:val="en-US"/>
              </w:rPr>
              <w:t xml:space="preserve"> </w:t>
            </w:r>
            <w:r w:rsidRPr="00987331">
              <w:rPr>
                <w:b/>
                <w:sz w:val="24"/>
                <w:szCs w:val="24"/>
              </w:rPr>
              <w:t>сбережение</w:t>
            </w:r>
          </w:p>
        </w:tc>
      </w:tr>
      <w:tr w:rsidR="00995AA3" w:rsidRPr="00987331" w:rsidTr="00987331">
        <w:trPr>
          <w:trHeight w:val="556"/>
        </w:trPr>
        <w:tc>
          <w:tcPr>
            <w:tcW w:w="851" w:type="dxa"/>
            <w:tcBorders>
              <w:righ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lang w:val="en-US"/>
              </w:rPr>
              <w:t>2.</w:t>
            </w:r>
            <w:r w:rsidRPr="00987331">
              <w:rPr>
                <w:bCs/>
                <w:sz w:val="24"/>
                <w:szCs w:val="24"/>
              </w:rPr>
              <w:t>1.</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Организация и проведение мероприятий, направленных на формирование здорового образа жизни</w:t>
            </w:r>
          </w:p>
          <w:p w:rsidR="00995AA3" w:rsidRPr="00987331" w:rsidRDefault="00995AA3" w:rsidP="00987331">
            <w:pPr>
              <w:pStyle w:val="TableParagraph"/>
              <w:tabs>
                <w:tab w:val="left" w:pos="5812"/>
              </w:tabs>
              <w:ind w:left="142"/>
              <w:contextualSpacing/>
              <w:jc w:val="center"/>
              <w:rPr>
                <w:bCs/>
                <w:sz w:val="24"/>
                <w:szCs w:val="24"/>
              </w:rPr>
            </w:pPr>
          </w:p>
          <w:p w:rsidR="00995AA3" w:rsidRPr="00987331" w:rsidRDefault="00995AA3" w:rsidP="00987331">
            <w:pPr>
              <w:pStyle w:val="TableParagraph"/>
              <w:tabs>
                <w:tab w:val="left" w:pos="5812"/>
              </w:tabs>
              <w:ind w:left="142"/>
              <w:contextualSpacing/>
              <w:jc w:val="center"/>
              <w:rPr>
                <w:bCs/>
                <w:sz w:val="24"/>
                <w:szCs w:val="24"/>
              </w:rPr>
            </w:pPr>
          </w:p>
          <w:p w:rsidR="00995AA3" w:rsidRPr="00987331" w:rsidRDefault="00995AA3" w:rsidP="00987331">
            <w:pPr>
              <w:pStyle w:val="TableParagraph"/>
              <w:tabs>
                <w:tab w:val="left" w:pos="5812"/>
              </w:tabs>
              <w:ind w:left="142"/>
              <w:contextualSpacing/>
              <w:jc w:val="center"/>
              <w:rPr>
                <w:bCs/>
                <w:sz w:val="24"/>
                <w:szCs w:val="24"/>
              </w:rPr>
            </w:pPr>
          </w:p>
          <w:p w:rsidR="00995AA3" w:rsidRPr="00987331" w:rsidRDefault="00995AA3" w:rsidP="00987331">
            <w:pPr>
              <w:tabs>
                <w:tab w:val="left" w:pos="5812"/>
              </w:tabs>
              <w:ind w:left="142"/>
              <w:contextualSpacing/>
              <w:jc w:val="center"/>
              <w:rPr>
                <w:rFonts w:ascii="Times New Roman" w:hAnsi="Times New Roman"/>
                <w:bCs/>
                <w:sz w:val="24"/>
                <w:szCs w:val="24"/>
              </w:rPr>
            </w:pPr>
          </w:p>
        </w:tc>
        <w:tc>
          <w:tcPr>
            <w:tcW w:w="4961" w:type="dxa"/>
            <w:vAlign w:val="center"/>
          </w:tcPr>
          <w:p w:rsidR="00995AA3" w:rsidRPr="00987331" w:rsidRDefault="00995AA3" w:rsidP="00987331">
            <w:pPr>
              <w:tabs>
                <w:tab w:val="left" w:pos="5812"/>
              </w:tabs>
              <w:ind w:left="142"/>
              <w:contextualSpacing/>
              <w:jc w:val="center"/>
              <w:rPr>
                <w:rFonts w:ascii="Times New Roman" w:hAnsi="Times New Roman"/>
                <w:b/>
                <w:sz w:val="24"/>
                <w:szCs w:val="24"/>
              </w:rPr>
            </w:pPr>
            <w:r w:rsidRPr="00987331">
              <w:rPr>
                <w:rFonts w:ascii="Times New Roman" w:hAnsi="Times New Roman"/>
                <w:b/>
                <w:sz w:val="24"/>
                <w:szCs w:val="24"/>
              </w:rPr>
              <w:t>Дни здоровья и спорта, в рамках которых предусмотрено:</w:t>
            </w:r>
          </w:p>
          <w:p w:rsidR="00995AA3" w:rsidRPr="00987331" w:rsidRDefault="00995AA3" w:rsidP="00987331">
            <w:pPr>
              <w:tabs>
                <w:tab w:val="left" w:pos="5812"/>
              </w:tabs>
              <w:ind w:left="142"/>
              <w:contextualSpacing/>
              <w:jc w:val="center"/>
              <w:rPr>
                <w:rFonts w:ascii="Times New Roman" w:hAnsi="Times New Roman"/>
                <w:bCs/>
                <w:sz w:val="24"/>
                <w:szCs w:val="24"/>
              </w:rPr>
            </w:pPr>
            <w:r w:rsidRPr="00987331">
              <w:rPr>
                <w:rFonts w:ascii="Times New Roman" w:hAnsi="Times New Roman"/>
                <w:bCs/>
                <w:sz w:val="24"/>
                <w:szCs w:val="24"/>
              </w:rPr>
              <w:t xml:space="preserve">- формирование знаний и умений </w:t>
            </w:r>
            <w:r w:rsidRPr="00987331">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995AA3" w:rsidRPr="00987331" w:rsidRDefault="00995AA3" w:rsidP="00987331">
            <w:pPr>
              <w:tabs>
                <w:tab w:val="left" w:pos="5812"/>
              </w:tabs>
              <w:ind w:left="142"/>
              <w:contextualSpacing/>
              <w:jc w:val="center"/>
              <w:rPr>
                <w:rFonts w:ascii="Times New Roman" w:hAnsi="Times New Roman"/>
                <w:b/>
                <w:sz w:val="24"/>
                <w:szCs w:val="24"/>
              </w:rPr>
            </w:pPr>
            <w:r w:rsidRPr="00987331">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412"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sz w:val="24"/>
                <w:szCs w:val="24"/>
              </w:rPr>
              <w:t>В течение года</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lang w:val="en-US"/>
              </w:rPr>
            </w:pPr>
            <w:r w:rsidRPr="00987331">
              <w:rPr>
                <w:bCs/>
                <w:sz w:val="24"/>
                <w:szCs w:val="24"/>
                <w:lang w:val="en-US"/>
              </w:rPr>
              <w:t>2.</w:t>
            </w:r>
            <w:r w:rsidRPr="00987331">
              <w:rPr>
                <w:bCs/>
                <w:sz w:val="24"/>
                <w:szCs w:val="24"/>
              </w:rPr>
              <w:t>2</w:t>
            </w:r>
            <w:r w:rsidRPr="00987331">
              <w:rPr>
                <w:bCs/>
                <w:sz w:val="24"/>
                <w:szCs w:val="24"/>
                <w:lang w:val="en-US"/>
              </w:rPr>
              <w:t>.</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Режим питания и отдыха</w:t>
            </w:r>
          </w:p>
        </w:tc>
        <w:tc>
          <w:tcPr>
            <w:tcW w:w="4961"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
                <w:sz w:val="24"/>
                <w:szCs w:val="24"/>
              </w:rPr>
              <w:t>Практическая деятельность и восстановительные процессы обучающихся</w:t>
            </w:r>
            <w:r w:rsidRPr="00987331">
              <w:rPr>
                <w:bCs/>
                <w:sz w:val="24"/>
                <w:szCs w:val="24"/>
              </w:rPr>
              <w:t>:</w:t>
            </w:r>
          </w:p>
          <w:p w:rsidR="00995AA3" w:rsidRPr="00987331" w:rsidRDefault="00995AA3" w:rsidP="00987331">
            <w:pPr>
              <w:pStyle w:val="TableParagraph"/>
              <w:tabs>
                <w:tab w:val="left" w:pos="5812"/>
              </w:tabs>
              <w:ind w:left="142"/>
              <w:contextualSpacing/>
              <w:jc w:val="center"/>
              <w:rPr>
                <w:b/>
                <w:sz w:val="24"/>
                <w:szCs w:val="24"/>
              </w:rPr>
            </w:pPr>
            <w:r w:rsidRPr="00987331">
              <w:rPr>
                <w:b/>
                <w:sz w:val="24"/>
                <w:szCs w:val="24"/>
              </w:rPr>
              <w:t xml:space="preserve">- </w:t>
            </w:r>
            <w:r w:rsidRPr="00987331">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2"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sz w:val="24"/>
                <w:szCs w:val="24"/>
              </w:rPr>
              <w:t>В течение года</w:t>
            </w:r>
          </w:p>
        </w:tc>
      </w:tr>
      <w:tr w:rsidR="00995AA3" w:rsidRPr="00987331" w:rsidTr="00987331">
        <w:trPr>
          <w:trHeight w:val="275"/>
        </w:trPr>
        <w:tc>
          <w:tcPr>
            <w:tcW w:w="9918" w:type="dxa"/>
            <w:gridSpan w:val="4"/>
            <w:vAlign w:val="center"/>
          </w:tcPr>
          <w:p w:rsidR="00995AA3" w:rsidRPr="00987331" w:rsidRDefault="00995AA3" w:rsidP="00987331">
            <w:pPr>
              <w:pStyle w:val="TableParagraph"/>
              <w:tabs>
                <w:tab w:val="left" w:pos="5812"/>
              </w:tabs>
              <w:ind w:left="142" w:hanging="142"/>
              <w:contextualSpacing/>
              <w:jc w:val="center"/>
              <w:rPr>
                <w:b/>
                <w:sz w:val="24"/>
                <w:szCs w:val="24"/>
              </w:rPr>
            </w:pPr>
            <w:r w:rsidRPr="00987331">
              <w:rPr>
                <w:b/>
                <w:sz w:val="24"/>
                <w:szCs w:val="24"/>
                <w:lang w:val="en-US"/>
              </w:rPr>
              <w:t>3.</w:t>
            </w:r>
            <w:r w:rsidRPr="00987331">
              <w:rPr>
                <w:b/>
                <w:sz w:val="24"/>
                <w:szCs w:val="24"/>
              </w:rPr>
              <w:t xml:space="preserve"> Патриотическое воспитание обучающихся</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lang w:val="en-US"/>
              </w:rPr>
            </w:pPr>
            <w:r w:rsidRPr="00987331">
              <w:rPr>
                <w:bCs/>
                <w:sz w:val="24"/>
                <w:szCs w:val="24"/>
                <w:lang w:val="en-US"/>
              </w:rPr>
              <w:t>3.1.</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Теоретическая подготовка</w:t>
            </w:r>
          </w:p>
          <w:p w:rsidR="00995AA3" w:rsidRPr="00987331" w:rsidRDefault="00995AA3" w:rsidP="00987331">
            <w:pPr>
              <w:pStyle w:val="BodyText"/>
              <w:tabs>
                <w:tab w:val="left" w:pos="5812"/>
              </w:tabs>
              <w:ind w:left="142"/>
              <w:contextualSpacing/>
              <w:jc w:val="center"/>
              <w:rPr>
                <w:bCs/>
              </w:rPr>
            </w:pPr>
            <w:r w:rsidRPr="00987331">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961"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Беседы, встречи, другие</w:t>
            </w:r>
          </w:p>
          <w:p w:rsidR="00995AA3" w:rsidRPr="00987331" w:rsidRDefault="00995AA3" w:rsidP="00987331">
            <w:pPr>
              <w:tabs>
                <w:tab w:val="left" w:pos="5812"/>
              </w:tabs>
              <w:ind w:left="142"/>
              <w:contextualSpacing/>
              <w:jc w:val="center"/>
              <w:rPr>
                <w:rFonts w:ascii="Times New Roman" w:hAnsi="Times New Roman"/>
                <w:bCs/>
                <w:sz w:val="24"/>
                <w:szCs w:val="24"/>
              </w:rPr>
            </w:pPr>
            <w:r w:rsidRPr="00987331">
              <w:rPr>
                <w:rFonts w:ascii="Times New Roman" w:hAnsi="Times New Roman"/>
                <w:bCs/>
                <w:sz w:val="24"/>
                <w:szCs w:val="24"/>
              </w:rPr>
              <w:t>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rsidR="00995AA3" w:rsidRPr="00987331" w:rsidRDefault="00995AA3" w:rsidP="00987331">
            <w:pPr>
              <w:pStyle w:val="TableParagraph"/>
              <w:tabs>
                <w:tab w:val="left" w:pos="5812"/>
              </w:tabs>
              <w:ind w:left="142"/>
              <w:contextualSpacing/>
              <w:jc w:val="center"/>
              <w:rPr>
                <w:bCs/>
                <w:sz w:val="24"/>
                <w:szCs w:val="24"/>
              </w:rPr>
            </w:pPr>
          </w:p>
        </w:tc>
        <w:tc>
          <w:tcPr>
            <w:tcW w:w="1412"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sz w:val="24"/>
                <w:szCs w:val="24"/>
              </w:rPr>
              <w:t>В течение года</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3.2.</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Практическая подготовка</w:t>
            </w:r>
          </w:p>
          <w:p w:rsidR="00995AA3" w:rsidRPr="00987331" w:rsidRDefault="00995AA3" w:rsidP="00987331">
            <w:pPr>
              <w:adjustRightInd w:val="0"/>
              <w:ind w:left="142" w:right="132"/>
              <w:contextualSpacing/>
              <w:jc w:val="center"/>
              <w:rPr>
                <w:rFonts w:ascii="Times New Roman" w:hAnsi="Times New Roman"/>
                <w:b/>
                <w:bCs/>
                <w:sz w:val="24"/>
                <w:szCs w:val="24"/>
              </w:rPr>
            </w:pPr>
            <w:r w:rsidRPr="00987331">
              <w:rPr>
                <w:rFonts w:ascii="Times New Roman" w:hAnsi="Times New Roman"/>
                <w:bCs/>
                <w:sz w:val="24"/>
                <w:szCs w:val="24"/>
              </w:rPr>
              <w:t xml:space="preserve">(участие в </w:t>
            </w:r>
            <w:r w:rsidRPr="00987331">
              <w:rPr>
                <w:rFonts w:ascii="Times New Roman" w:hAnsi="Times New Roman"/>
                <w:sz w:val="24"/>
                <w:szCs w:val="24"/>
              </w:rPr>
              <w:t>физкультурных мероприятиях и спортивных соревнованиях и иных мероприятиях)</w:t>
            </w:r>
          </w:p>
        </w:tc>
        <w:tc>
          <w:tcPr>
            <w:tcW w:w="4961" w:type="dxa"/>
            <w:vAlign w:val="center"/>
          </w:tcPr>
          <w:p w:rsidR="00995AA3" w:rsidRPr="00987331" w:rsidRDefault="00995AA3" w:rsidP="00987331">
            <w:pPr>
              <w:pStyle w:val="TableParagraph"/>
              <w:tabs>
                <w:tab w:val="left" w:pos="5812"/>
              </w:tabs>
              <w:ind w:left="142"/>
              <w:contextualSpacing/>
              <w:jc w:val="center"/>
              <w:rPr>
                <w:sz w:val="24"/>
                <w:szCs w:val="24"/>
              </w:rPr>
            </w:pPr>
            <w:r w:rsidRPr="00987331">
              <w:rPr>
                <w:sz w:val="24"/>
                <w:szCs w:val="24"/>
              </w:rPr>
              <w:t>Участие в:</w:t>
            </w:r>
          </w:p>
          <w:p w:rsidR="00995AA3" w:rsidRPr="00987331" w:rsidRDefault="00995AA3" w:rsidP="00987331">
            <w:pPr>
              <w:pStyle w:val="TableParagraph"/>
              <w:tabs>
                <w:tab w:val="left" w:pos="5812"/>
              </w:tabs>
              <w:ind w:left="142"/>
              <w:contextualSpacing/>
              <w:jc w:val="center"/>
              <w:rPr>
                <w:sz w:val="24"/>
                <w:szCs w:val="24"/>
              </w:rPr>
            </w:pPr>
            <w:r w:rsidRPr="00987331">
              <w:rPr>
                <w:sz w:val="24"/>
                <w:szCs w:val="24"/>
              </w:rPr>
              <w:t>- физкультурных и спортивно-массовых мероприятиях, спортивных соревнованиях, в том числе в</w:t>
            </w:r>
            <w:r w:rsidRPr="00987331">
              <w:rPr>
                <w:bCs/>
                <w:sz w:val="24"/>
                <w:szCs w:val="24"/>
              </w:rPr>
              <w:t xml:space="preserve"> парадах, </w:t>
            </w:r>
            <w:r w:rsidRPr="00987331">
              <w:rPr>
                <w:sz w:val="24"/>
                <w:szCs w:val="24"/>
              </w:rPr>
              <w:t>церемониях</w:t>
            </w:r>
            <w:r w:rsidRPr="00987331">
              <w:rPr>
                <w:bCs/>
                <w:sz w:val="24"/>
                <w:szCs w:val="24"/>
              </w:rPr>
              <w:t xml:space="preserve"> открытия (закрытия), </w:t>
            </w:r>
            <w:r w:rsidRPr="00987331">
              <w:rPr>
                <w:sz w:val="24"/>
                <w:szCs w:val="24"/>
              </w:rPr>
              <w:t>награждения на указанных мероприятиях;</w:t>
            </w:r>
          </w:p>
          <w:p w:rsidR="00995AA3" w:rsidRPr="00987331" w:rsidRDefault="00995AA3" w:rsidP="00987331">
            <w:pPr>
              <w:pStyle w:val="TableParagraph"/>
              <w:tabs>
                <w:tab w:val="left" w:pos="5812"/>
              </w:tabs>
              <w:ind w:left="142"/>
              <w:contextualSpacing/>
              <w:jc w:val="center"/>
              <w:rPr>
                <w:sz w:val="24"/>
                <w:szCs w:val="24"/>
              </w:rPr>
            </w:pPr>
            <w:r w:rsidRPr="00987331">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412" w:type="dxa"/>
            <w:vAlign w:val="center"/>
          </w:tcPr>
          <w:p w:rsidR="00995AA3" w:rsidRPr="00987331" w:rsidRDefault="00995AA3" w:rsidP="00987331">
            <w:pPr>
              <w:pStyle w:val="TableParagraph"/>
              <w:tabs>
                <w:tab w:val="left" w:pos="5812"/>
              </w:tabs>
              <w:ind w:left="142"/>
              <w:contextualSpacing/>
              <w:jc w:val="center"/>
              <w:rPr>
                <w:sz w:val="24"/>
                <w:szCs w:val="24"/>
              </w:rPr>
            </w:pPr>
            <w:r w:rsidRPr="00987331">
              <w:rPr>
                <w:sz w:val="24"/>
                <w:szCs w:val="24"/>
              </w:rPr>
              <w:t>В течение года</w:t>
            </w:r>
          </w:p>
        </w:tc>
      </w:tr>
      <w:tr w:rsidR="00995AA3" w:rsidRPr="00987331" w:rsidTr="00987331">
        <w:trPr>
          <w:trHeight w:val="275"/>
        </w:trPr>
        <w:tc>
          <w:tcPr>
            <w:tcW w:w="9918" w:type="dxa"/>
            <w:gridSpan w:val="4"/>
            <w:vAlign w:val="center"/>
          </w:tcPr>
          <w:p w:rsidR="00995AA3" w:rsidRPr="00987331" w:rsidRDefault="00995AA3" w:rsidP="00987331">
            <w:pPr>
              <w:pStyle w:val="TableParagraph"/>
              <w:tabs>
                <w:tab w:val="left" w:pos="5812"/>
              </w:tabs>
              <w:ind w:left="142"/>
              <w:contextualSpacing/>
              <w:jc w:val="center"/>
              <w:rPr>
                <w:b/>
                <w:sz w:val="24"/>
                <w:szCs w:val="24"/>
              </w:rPr>
            </w:pPr>
            <w:r w:rsidRPr="00987331">
              <w:rPr>
                <w:b/>
                <w:sz w:val="24"/>
                <w:szCs w:val="24"/>
                <w:lang w:val="en-US"/>
              </w:rPr>
              <w:t>4.</w:t>
            </w:r>
            <w:r w:rsidRPr="00987331">
              <w:rPr>
                <w:sz w:val="24"/>
                <w:szCs w:val="24"/>
              </w:rPr>
              <w:t xml:space="preserve"> </w:t>
            </w:r>
            <w:r w:rsidRPr="00987331">
              <w:rPr>
                <w:b/>
                <w:sz w:val="24"/>
                <w:szCs w:val="24"/>
              </w:rPr>
              <w:t>Развитие творческого мышления</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ind w:left="142" w:hanging="142"/>
              <w:contextualSpacing/>
              <w:jc w:val="center"/>
              <w:rPr>
                <w:bCs/>
                <w:sz w:val="24"/>
                <w:szCs w:val="24"/>
                <w:lang w:val="en-US"/>
              </w:rPr>
            </w:pPr>
            <w:r w:rsidRPr="00987331">
              <w:rPr>
                <w:bCs/>
                <w:sz w:val="24"/>
                <w:szCs w:val="24"/>
                <w:lang w:val="en-US"/>
              </w:rPr>
              <w:t>4.1.</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Практическая подготовка (формирование умений и навыков, способствующих достижению спортивных результатов)</w:t>
            </w:r>
          </w:p>
        </w:tc>
        <w:tc>
          <w:tcPr>
            <w:tcW w:w="4961" w:type="dxa"/>
            <w:vAlign w:val="center"/>
          </w:tcPr>
          <w:p w:rsidR="00995AA3" w:rsidRPr="00987331" w:rsidRDefault="00995AA3" w:rsidP="00987331">
            <w:pPr>
              <w:pStyle w:val="TableParagraph"/>
              <w:tabs>
                <w:tab w:val="left" w:pos="5812"/>
              </w:tabs>
              <w:ind w:left="142"/>
              <w:contextualSpacing/>
              <w:jc w:val="center"/>
              <w:rPr>
                <w:b/>
                <w:sz w:val="24"/>
                <w:szCs w:val="24"/>
              </w:rPr>
            </w:pPr>
            <w:r w:rsidRPr="00987331">
              <w:rPr>
                <w:b/>
                <w:sz w:val="24"/>
                <w:szCs w:val="24"/>
              </w:rPr>
              <w:t>Семинары, мастер-классы, показательные выступления для обучающихся, направленные на:</w:t>
            </w:r>
          </w:p>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 формирование умений и навыков, способствующих достижению спортивных результатов;</w:t>
            </w:r>
          </w:p>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 правомерное  поведение болельщиков;</w:t>
            </w:r>
          </w:p>
          <w:p w:rsidR="00995AA3" w:rsidRPr="00987331" w:rsidRDefault="00995AA3" w:rsidP="00987331">
            <w:pPr>
              <w:pStyle w:val="TableParagraph"/>
              <w:tabs>
                <w:tab w:val="left" w:pos="5812"/>
              </w:tabs>
              <w:ind w:left="142"/>
              <w:contextualSpacing/>
              <w:jc w:val="center"/>
              <w:rPr>
                <w:bCs/>
                <w:sz w:val="24"/>
                <w:szCs w:val="24"/>
              </w:rPr>
            </w:pPr>
            <w:r w:rsidRPr="00987331">
              <w:rPr>
                <w:bCs/>
                <w:sz w:val="24"/>
                <w:szCs w:val="24"/>
              </w:rPr>
              <w:t>- расширение общего кругозора юных спортсменов;</w:t>
            </w:r>
          </w:p>
        </w:tc>
        <w:tc>
          <w:tcPr>
            <w:tcW w:w="1412"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sz w:val="24"/>
                <w:szCs w:val="24"/>
              </w:rPr>
              <w:t>В течение года</w:t>
            </w:r>
          </w:p>
        </w:tc>
      </w:tr>
      <w:tr w:rsidR="00995AA3" w:rsidRPr="00987331" w:rsidTr="00987331">
        <w:trPr>
          <w:trHeight w:val="275"/>
        </w:trPr>
        <w:tc>
          <w:tcPr>
            <w:tcW w:w="851" w:type="dxa"/>
            <w:tcBorders>
              <w:right w:val="single" w:sz="4" w:space="0" w:color="auto"/>
            </w:tcBorders>
            <w:vAlign w:val="center"/>
          </w:tcPr>
          <w:p w:rsidR="00995AA3" w:rsidRPr="00987331" w:rsidRDefault="00995AA3" w:rsidP="00987331">
            <w:pPr>
              <w:pStyle w:val="TableParagraph"/>
              <w:tabs>
                <w:tab w:val="left" w:pos="5812"/>
              </w:tabs>
              <w:ind w:left="284" w:hanging="283"/>
              <w:contextualSpacing/>
              <w:jc w:val="center"/>
              <w:rPr>
                <w:bCs/>
                <w:sz w:val="24"/>
                <w:szCs w:val="24"/>
                <w:lang w:val="en-US"/>
              </w:rPr>
            </w:pPr>
            <w:r w:rsidRPr="00987331">
              <w:rPr>
                <w:bCs/>
                <w:sz w:val="24"/>
                <w:szCs w:val="24"/>
              </w:rPr>
              <w:t>5.</w:t>
            </w:r>
          </w:p>
        </w:tc>
        <w:tc>
          <w:tcPr>
            <w:tcW w:w="2694" w:type="dxa"/>
            <w:tcBorders>
              <w:left w:val="single" w:sz="4" w:space="0" w:color="auto"/>
            </w:tcBorders>
            <w:vAlign w:val="center"/>
          </w:tcPr>
          <w:p w:rsidR="00995AA3" w:rsidRPr="00987331" w:rsidRDefault="00995AA3" w:rsidP="00987331">
            <w:pPr>
              <w:pStyle w:val="TableParagraph"/>
              <w:tabs>
                <w:tab w:val="left" w:pos="5812"/>
              </w:tabs>
              <w:ind w:left="142"/>
              <w:contextualSpacing/>
              <w:jc w:val="center"/>
              <w:rPr>
                <w:sz w:val="24"/>
                <w:szCs w:val="24"/>
              </w:rPr>
            </w:pPr>
            <w:r w:rsidRPr="00987331">
              <w:rPr>
                <w:sz w:val="24"/>
                <w:szCs w:val="24"/>
              </w:rPr>
              <w:t>Теоретические занятия по духовно-нравственному воспитанию</w:t>
            </w:r>
          </w:p>
        </w:tc>
        <w:tc>
          <w:tcPr>
            <w:tcW w:w="4961" w:type="dxa"/>
            <w:vAlign w:val="center"/>
          </w:tcPr>
          <w:p w:rsidR="00995AA3" w:rsidRPr="00987331" w:rsidRDefault="00995AA3" w:rsidP="00987331">
            <w:pPr>
              <w:pStyle w:val="TableParagraph"/>
              <w:tabs>
                <w:tab w:val="left" w:pos="5812"/>
              </w:tabs>
              <w:ind w:left="142"/>
              <w:contextualSpacing/>
              <w:jc w:val="center"/>
              <w:rPr>
                <w:bCs/>
                <w:sz w:val="24"/>
                <w:szCs w:val="24"/>
              </w:rPr>
            </w:pPr>
            <w:r w:rsidRPr="00987331">
              <w:rPr>
                <w:sz w:val="24"/>
                <w:szCs w:val="24"/>
              </w:rPr>
              <w:t>беседы с обучающимися с привлечением специалистов по духовно-нравственному воспитанию</w:t>
            </w:r>
          </w:p>
        </w:tc>
        <w:tc>
          <w:tcPr>
            <w:tcW w:w="1412" w:type="dxa"/>
            <w:vAlign w:val="center"/>
          </w:tcPr>
          <w:p w:rsidR="00995AA3" w:rsidRPr="00987331" w:rsidRDefault="00995AA3" w:rsidP="00987331">
            <w:pPr>
              <w:pStyle w:val="TableParagraph"/>
              <w:tabs>
                <w:tab w:val="left" w:pos="5812"/>
              </w:tabs>
              <w:ind w:left="142"/>
              <w:contextualSpacing/>
              <w:jc w:val="center"/>
              <w:rPr>
                <w:bCs/>
                <w:sz w:val="24"/>
                <w:szCs w:val="24"/>
                <w:lang w:val="en-US"/>
              </w:rPr>
            </w:pPr>
            <w:r w:rsidRPr="00987331">
              <w:rPr>
                <w:sz w:val="24"/>
                <w:szCs w:val="24"/>
              </w:rPr>
              <w:t>В течение года</w:t>
            </w:r>
          </w:p>
        </w:tc>
      </w:tr>
    </w:tbl>
    <w:p w:rsidR="00995AA3" w:rsidRPr="000B7E2D" w:rsidRDefault="00995AA3" w:rsidP="00AE0368">
      <w:pPr>
        <w:pStyle w:val="NoSpacing"/>
        <w:tabs>
          <w:tab w:val="left" w:pos="0"/>
          <w:tab w:val="left" w:pos="1276"/>
        </w:tabs>
        <w:ind w:left="567"/>
        <w:jc w:val="center"/>
        <w:rPr>
          <w:sz w:val="24"/>
          <w:szCs w:val="24"/>
        </w:rPr>
      </w:pPr>
    </w:p>
    <w:p w:rsidR="00995AA3" w:rsidRPr="000B7E2D" w:rsidRDefault="00995AA3" w:rsidP="00AE0368">
      <w:pPr>
        <w:pStyle w:val="NoSpacing"/>
        <w:tabs>
          <w:tab w:val="left" w:pos="0"/>
          <w:tab w:val="left" w:pos="1276"/>
        </w:tabs>
        <w:ind w:left="567"/>
        <w:jc w:val="both"/>
        <w:rPr>
          <w:rFonts w:ascii="Times New Roman" w:hAnsi="Times New Roman"/>
          <w:sz w:val="24"/>
          <w:szCs w:val="24"/>
        </w:rPr>
      </w:pPr>
      <w:r w:rsidRPr="000B7E2D">
        <w:rPr>
          <w:rFonts w:ascii="Times New Roman" w:hAnsi="Times New Roman"/>
          <w:bCs/>
          <w:sz w:val="24"/>
          <w:szCs w:val="24"/>
        </w:rPr>
        <w:t>8. План мероприятий, направленный на предотвращение допинга в спорте</w:t>
      </w:r>
      <w:r w:rsidRPr="000B7E2D">
        <w:rPr>
          <w:rFonts w:ascii="Times New Roman" w:hAnsi="Times New Roman"/>
          <w:bCs/>
          <w:sz w:val="24"/>
          <w:szCs w:val="24"/>
        </w:rPr>
        <w:br/>
        <w:t xml:space="preserve">и борьбу с ним </w:t>
      </w:r>
      <w:r w:rsidRPr="000B7E2D">
        <w:rPr>
          <w:rFonts w:ascii="Times New Roman" w:hAnsi="Times New Roman"/>
          <w:sz w:val="24"/>
          <w:szCs w:val="24"/>
        </w:rPr>
        <w:t>сведены в таблицу 8.</w:t>
      </w:r>
    </w:p>
    <w:p w:rsidR="00995AA3" w:rsidRPr="000B7E2D" w:rsidRDefault="00995AA3" w:rsidP="00AE0368">
      <w:pPr>
        <w:pStyle w:val="NoSpacing"/>
        <w:tabs>
          <w:tab w:val="left" w:pos="0"/>
          <w:tab w:val="left" w:pos="1276"/>
        </w:tabs>
        <w:ind w:left="567"/>
        <w:jc w:val="both"/>
        <w:rPr>
          <w:rFonts w:ascii="Times New Roman" w:hAnsi="Times New Roman"/>
          <w:sz w:val="24"/>
          <w:szCs w:val="24"/>
        </w:rPr>
      </w:pP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В соответствии с ч. 2 ст. 34.3 Федерального закона от 4 декабря </w:t>
      </w:r>
      <w:smartTag w:uri="urn:schemas-microsoft-com:office:smarttags" w:element="metricconverter">
        <w:smartTagPr>
          <w:attr w:name="ProductID" w:val="2007 г"/>
        </w:smartTagPr>
        <w:r w:rsidRPr="000B7E2D">
          <w:rPr>
            <w:rFonts w:ascii="Times New Roman" w:hAnsi="Times New Roman"/>
            <w:sz w:val="24"/>
            <w:szCs w:val="24"/>
          </w:rPr>
          <w:t>2007 г</w:t>
        </w:r>
      </w:smartTag>
      <w:r w:rsidRPr="000B7E2D">
        <w:rPr>
          <w:rFonts w:ascii="Times New Roman" w:hAnsi="Times New Roman"/>
          <w:sz w:val="24"/>
          <w:szCs w:val="24"/>
        </w:rPr>
        <w:t>.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«спортивная борьба».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Меры, направленные на предотвращение применения допинга в спорте и борьбе с ним, включают следующие мероприятия:</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проведение ежегодных семинаров/лекций/ для обучающихся, а также родительских собраний;</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ежегодное обучение ответственных за антидопинговое обучение в Учреждении;</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ежегодная оценка уровня знаний.</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xml:space="preserve">1. Наличие запрещенной субстанции, или ее метаболитов, или маркеров в пробе, взятой у обучающегося.  </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2. Использование или попытка использования обучающимся запрещенной субстанции или запрещенного метода.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3. Уклонение, отказ или неявка обучающегося на процедуру сдачи проб.</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4. Нарушение обучающимся порядка предоставления информации о местонахождении.</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6. Обладание запрещенной субстанцией или запрещенным методом со стороны обучающегося или персонала обучающегося.</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9. Соучастие или попытка соучастия со стороны обучающегося или иного лица.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10. Запрещенное сотрудничество со стороны обучающегося или иного лица.</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rsidR="00995AA3" w:rsidRPr="000B7E2D" w:rsidRDefault="00995AA3" w:rsidP="00AE0368">
      <w:pPr>
        <w:spacing w:after="0"/>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995AA3" w:rsidRPr="000B7E2D" w:rsidRDefault="00995AA3" w:rsidP="00AE0368">
      <w:pPr>
        <w:pStyle w:val="NoSpacing"/>
        <w:tabs>
          <w:tab w:val="left" w:pos="0"/>
          <w:tab w:val="left" w:pos="1276"/>
        </w:tabs>
        <w:ind w:left="567"/>
        <w:jc w:val="center"/>
        <w:rPr>
          <w:rFonts w:ascii="Times New Roman" w:hAnsi="Times New Roman"/>
          <w:bCs/>
          <w:sz w:val="24"/>
          <w:szCs w:val="24"/>
        </w:rPr>
      </w:pPr>
      <w:r w:rsidRPr="000B7E2D">
        <w:rPr>
          <w:rFonts w:ascii="Times New Roman" w:hAnsi="Times New Roman"/>
          <w:bCs/>
          <w:sz w:val="24"/>
          <w:szCs w:val="24"/>
        </w:rPr>
        <w:t>План мероприятий, направленный на предотвращение допинга в спорте</w:t>
      </w:r>
      <w:r w:rsidRPr="000B7E2D">
        <w:rPr>
          <w:rFonts w:ascii="Times New Roman" w:hAnsi="Times New Roman"/>
          <w:bCs/>
          <w:sz w:val="24"/>
          <w:szCs w:val="24"/>
        </w:rPr>
        <w:br/>
        <w:t>и борьбу</w:t>
      </w:r>
    </w:p>
    <w:p w:rsidR="00995AA3" w:rsidRPr="000B7E2D" w:rsidRDefault="00995AA3" w:rsidP="00AE0368">
      <w:pPr>
        <w:pStyle w:val="NoSpacing"/>
        <w:tabs>
          <w:tab w:val="left" w:pos="0"/>
          <w:tab w:val="left" w:pos="1276"/>
        </w:tabs>
        <w:ind w:left="567"/>
        <w:jc w:val="right"/>
        <w:rPr>
          <w:rFonts w:ascii="Times New Roman" w:hAnsi="Times New Roman"/>
          <w:bCs/>
          <w:sz w:val="24"/>
          <w:szCs w:val="24"/>
        </w:rPr>
      </w:pPr>
      <w:r w:rsidRPr="000B7E2D">
        <w:rPr>
          <w:rFonts w:ascii="Times New Roman" w:hAnsi="Times New Roman"/>
          <w:bCs/>
          <w:sz w:val="24"/>
          <w:szCs w:val="24"/>
        </w:rPr>
        <w:t>Таблица 8</w:t>
      </w:r>
    </w:p>
    <w:tbl>
      <w:tblPr>
        <w:tblpPr w:leftFromText="180" w:rightFromText="180" w:bottomFromText="200" w:vertAnchor="text" w:horzAnchor="margin" w:tblpXSpec="right" w:tblpY="8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3544"/>
        <w:gridCol w:w="1984"/>
        <w:gridCol w:w="2126"/>
      </w:tblGrid>
      <w:tr w:rsidR="00995AA3" w:rsidRPr="00987331" w:rsidTr="00C51FBA">
        <w:tc>
          <w:tcPr>
            <w:tcW w:w="2126" w:type="dxa"/>
          </w:tcPr>
          <w:p w:rsidR="00995AA3" w:rsidRPr="000B7E2D" w:rsidRDefault="00995AA3" w:rsidP="005C32DA">
            <w:pPr>
              <w:pStyle w:val="Default"/>
              <w:jc w:val="center"/>
              <w:rPr>
                <w:bCs/>
                <w:color w:val="auto"/>
              </w:rPr>
            </w:pPr>
            <w:r w:rsidRPr="000B7E2D">
              <w:rPr>
                <w:bCs/>
                <w:color w:val="auto"/>
              </w:rPr>
              <w:t>Этапы подготовки</w:t>
            </w:r>
          </w:p>
        </w:tc>
        <w:tc>
          <w:tcPr>
            <w:tcW w:w="3544" w:type="dxa"/>
          </w:tcPr>
          <w:p w:rsidR="00995AA3" w:rsidRPr="000B7E2D" w:rsidRDefault="00995AA3" w:rsidP="005C32DA">
            <w:pPr>
              <w:pStyle w:val="Default"/>
              <w:jc w:val="center"/>
              <w:rPr>
                <w:bCs/>
                <w:color w:val="auto"/>
              </w:rPr>
            </w:pPr>
            <w:r w:rsidRPr="000B7E2D">
              <w:rPr>
                <w:bCs/>
                <w:color w:val="auto"/>
              </w:rPr>
              <w:t>Вид программы</w:t>
            </w:r>
          </w:p>
        </w:tc>
        <w:tc>
          <w:tcPr>
            <w:tcW w:w="1984" w:type="dxa"/>
          </w:tcPr>
          <w:p w:rsidR="00995AA3" w:rsidRPr="000B7E2D" w:rsidRDefault="00995AA3" w:rsidP="005C32DA">
            <w:pPr>
              <w:pStyle w:val="Default"/>
              <w:jc w:val="center"/>
              <w:rPr>
                <w:bCs/>
                <w:color w:val="auto"/>
              </w:rPr>
            </w:pPr>
            <w:r w:rsidRPr="000B7E2D">
              <w:rPr>
                <w:bCs/>
                <w:color w:val="auto"/>
              </w:rPr>
              <w:t xml:space="preserve">Тема </w:t>
            </w:r>
          </w:p>
        </w:tc>
        <w:tc>
          <w:tcPr>
            <w:tcW w:w="2126" w:type="dxa"/>
          </w:tcPr>
          <w:p w:rsidR="00995AA3" w:rsidRPr="000B7E2D" w:rsidRDefault="00995AA3" w:rsidP="005C32DA">
            <w:pPr>
              <w:pStyle w:val="Default"/>
              <w:jc w:val="center"/>
              <w:rPr>
                <w:bCs/>
                <w:color w:val="auto"/>
              </w:rPr>
            </w:pPr>
            <w:r w:rsidRPr="000B7E2D">
              <w:rPr>
                <w:bCs/>
                <w:color w:val="auto"/>
              </w:rPr>
              <w:t>Ответственный за проведение мероприятия</w:t>
            </w:r>
          </w:p>
        </w:tc>
      </w:tr>
      <w:tr w:rsidR="00995AA3" w:rsidRPr="00987331" w:rsidTr="00C51FBA">
        <w:tc>
          <w:tcPr>
            <w:tcW w:w="2126" w:type="dxa"/>
            <w:vMerge w:val="restart"/>
          </w:tcPr>
          <w:p w:rsidR="00995AA3" w:rsidRPr="000B7E2D" w:rsidRDefault="00995AA3" w:rsidP="005C32DA">
            <w:pPr>
              <w:pStyle w:val="Default"/>
              <w:jc w:val="center"/>
              <w:rPr>
                <w:bCs/>
                <w:color w:val="auto"/>
              </w:rPr>
            </w:pPr>
            <w:r w:rsidRPr="000B7E2D">
              <w:rPr>
                <w:bCs/>
                <w:color w:val="auto"/>
              </w:rPr>
              <w:t>Этап начальной подготовки</w:t>
            </w:r>
          </w:p>
        </w:tc>
        <w:tc>
          <w:tcPr>
            <w:tcW w:w="3544" w:type="dxa"/>
          </w:tcPr>
          <w:p w:rsidR="00995AA3" w:rsidRPr="000B7E2D" w:rsidRDefault="00995AA3" w:rsidP="005C32DA">
            <w:pPr>
              <w:pStyle w:val="Default"/>
              <w:jc w:val="center"/>
              <w:rPr>
                <w:bCs/>
                <w:color w:val="auto"/>
              </w:rPr>
            </w:pPr>
            <w:r w:rsidRPr="000B7E2D">
              <w:rPr>
                <w:bCs/>
                <w:color w:val="auto"/>
              </w:rPr>
              <w:t>1. Веселые старты</w:t>
            </w:r>
          </w:p>
        </w:tc>
        <w:tc>
          <w:tcPr>
            <w:tcW w:w="1984" w:type="dxa"/>
          </w:tcPr>
          <w:p w:rsidR="00995AA3" w:rsidRPr="000B7E2D" w:rsidRDefault="00995AA3" w:rsidP="005C32DA">
            <w:pPr>
              <w:pStyle w:val="Default"/>
              <w:jc w:val="center"/>
              <w:rPr>
                <w:bCs/>
                <w:color w:val="auto"/>
              </w:rPr>
            </w:pPr>
            <w:r w:rsidRPr="000B7E2D">
              <w:rPr>
                <w:bCs/>
                <w:color w:val="auto"/>
              </w:rPr>
              <w:t>«Равенство и справедливость»</w:t>
            </w:r>
          </w:p>
        </w:tc>
        <w:tc>
          <w:tcPr>
            <w:tcW w:w="2126" w:type="dxa"/>
          </w:tcPr>
          <w:p w:rsidR="00995AA3" w:rsidRPr="000B7E2D" w:rsidRDefault="00995AA3" w:rsidP="005C32DA">
            <w:pPr>
              <w:pStyle w:val="Default"/>
              <w:jc w:val="center"/>
              <w:rPr>
                <w:bCs/>
                <w:color w:val="auto"/>
              </w:rPr>
            </w:pPr>
            <w:r w:rsidRPr="000B7E2D">
              <w:rPr>
                <w:bCs/>
                <w:color w:val="auto"/>
              </w:rPr>
              <w:t>Тренер-преподаватель</w:t>
            </w:r>
          </w:p>
        </w:tc>
      </w:tr>
      <w:tr w:rsidR="00995AA3" w:rsidRPr="00987331" w:rsidTr="00C51FBA">
        <w:tc>
          <w:tcPr>
            <w:tcW w:w="2126" w:type="dxa"/>
            <w:vMerge/>
          </w:tcPr>
          <w:p w:rsidR="00995AA3" w:rsidRPr="000B7E2D" w:rsidRDefault="00995AA3" w:rsidP="005C32DA">
            <w:pPr>
              <w:pStyle w:val="Default"/>
              <w:ind w:left="142"/>
              <w:jc w:val="center"/>
              <w:rPr>
                <w:bCs/>
                <w:color w:val="auto"/>
              </w:rPr>
            </w:pPr>
          </w:p>
        </w:tc>
        <w:tc>
          <w:tcPr>
            <w:tcW w:w="3544" w:type="dxa"/>
          </w:tcPr>
          <w:p w:rsidR="00995AA3" w:rsidRPr="000B7E2D" w:rsidRDefault="00995AA3" w:rsidP="005C32DA">
            <w:pPr>
              <w:pStyle w:val="Default"/>
              <w:ind w:left="142"/>
              <w:jc w:val="center"/>
              <w:rPr>
                <w:bCs/>
                <w:color w:val="auto"/>
              </w:rPr>
            </w:pPr>
            <w:r w:rsidRPr="000B7E2D">
              <w:rPr>
                <w:bCs/>
                <w:color w:val="auto"/>
              </w:rPr>
              <w:t xml:space="preserve">2. Проверка лекарственных препаратов (знакомство с международным стандартом «Запрещенный список») </w:t>
            </w:r>
          </w:p>
        </w:tc>
        <w:tc>
          <w:tcPr>
            <w:tcW w:w="1984" w:type="dxa"/>
          </w:tcPr>
          <w:p w:rsidR="00995AA3" w:rsidRPr="000B7E2D" w:rsidRDefault="00995AA3" w:rsidP="005C32DA">
            <w:pPr>
              <w:pStyle w:val="Default"/>
              <w:ind w:left="142"/>
              <w:jc w:val="center"/>
              <w:rPr>
                <w:bCs/>
                <w:color w:val="auto"/>
              </w:rPr>
            </w:pPr>
          </w:p>
        </w:tc>
        <w:tc>
          <w:tcPr>
            <w:tcW w:w="2126" w:type="dxa"/>
          </w:tcPr>
          <w:p w:rsidR="00995AA3" w:rsidRPr="000B7E2D" w:rsidRDefault="00995AA3" w:rsidP="005C32DA">
            <w:pPr>
              <w:pStyle w:val="Default"/>
              <w:ind w:left="142"/>
              <w:jc w:val="center"/>
              <w:rPr>
                <w:bCs/>
                <w:color w:val="auto"/>
              </w:rPr>
            </w:pPr>
            <w:r w:rsidRPr="000B7E2D">
              <w:rPr>
                <w:bCs/>
                <w:color w:val="auto"/>
              </w:rPr>
              <w:t>Тренер-преподаватель</w:t>
            </w:r>
          </w:p>
        </w:tc>
      </w:tr>
      <w:tr w:rsidR="00995AA3" w:rsidRPr="00987331" w:rsidTr="00C51FBA">
        <w:tc>
          <w:tcPr>
            <w:tcW w:w="2126" w:type="dxa"/>
            <w:vMerge w:val="restart"/>
          </w:tcPr>
          <w:p w:rsidR="00995AA3" w:rsidRPr="000B7E2D" w:rsidRDefault="00995AA3" w:rsidP="005C32DA">
            <w:pPr>
              <w:pStyle w:val="Default"/>
              <w:jc w:val="center"/>
              <w:rPr>
                <w:b/>
                <w:bCs/>
                <w:color w:val="auto"/>
              </w:rPr>
            </w:pPr>
          </w:p>
        </w:tc>
        <w:tc>
          <w:tcPr>
            <w:tcW w:w="3544" w:type="dxa"/>
          </w:tcPr>
          <w:p w:rsidR="00995AA3" w:rsidRPr="000B7E2D" w:rsidRDefault="00995AA3" w:rsidP="005C32DA">
            <w:pPr>
              <w:pStyle w:val="Default"/>
              <w:jc w:val="center"/>
              <w:rPr>
                <w:bCs/>
                <w:color w:val="auto"/>
              </w:rPr>
            </w:pPr>
            <w:r w:rsidRPr="000B7E2D">
              <w:rPr>
                <w:bCs/>
                <w:color w:val="auto"/>
              </w:rPr>
              <w:t>3.  Теоретическое занятие</w:t>
            </w:r>
          </w:p>
        </w:tc>
        <w:tc>
          <w:tcPr>
            <w:tcW w:w="1984" w:type="dxa"/>
          </w:tcPr>
          <w:p w:rsidR="00995AA3" w:rsidRPr="000B7E2D" w:rsidRDefault="00995AA3" w:rsidP="005C32DA">
            <w:pPr>
              <w:pStyle w:val="Default"/>
              <w:jc w:val="center"/>
              <w:rPr>
                <w:bCs/>
                <w:color w:val="auto"/>
              </w:rPr>
            </w:pPr>
            <w:r w:rsidRPr="000B7E2D">
              <w:rPr>
                <w:bCs/>
                <w:color w:val="auto"/>
              </w:rPr>
              <w:t>«Виды нарушений антидопинговых правил»</w:t>
            </w:r>
          </w:p>
        </w:tc>
        <w:tc>
          <w:tcPr>
            <w:tcW w:w="2126" w:type="dxa"/>
          </w:tcPr>
          <w:p w:rsidR="00995AA3" w:rsidRPr="000B7E2D" w:rsidRDefault="00995AA3" w:rsidP="005C32DA">
            <w:pPr>
              <w:pStyle w:val="Default"/>
              <w:jc w:val="center"/>
              <w:rPr>
                <w:bCs/>
                <w:color w:val="auto"/>
              </w:rPr>
            </w:pPr>
            <w:r w:rsidRPr="000B7E2D">
              <w:rPr>
                <w:bCs/>
                <w:color w:val="auto"/>
              </w:rPr>
              <w:t>Ответственный за антидопинговое обеспечение в регионе</w:t>
            </w:r>
          </w:p>
        </w:tc>
      </w:tr>
      <w:tr w:rsidR="00995AA3" w:rsidRPr="00987331" w:rsidTr="00C51FBA">
        <w:tc>
          <w:tcPr>
            <w:tcW w:w="2126" w:type="dxa"/>
            <w:vMerge/>
          </w:tcPr>
          <w:p w:rsidR="00995AA3" w:rsidRPr="000B7E2D" w:rsidRDefault="00995AA3" w:rsidP="005C32DA">
            <w:pPr>
              <w:pStyle w:val="Default"/>
              <w:ind w:left="142"/>
              <w:jc w:val="center"/>
              <w:rPr>
                <w:b/>
                <w:bCs/>
                <w:color w:val="auto"/>
              </w:rPr>
            </w:pPr>
          </w:p>
        </w:tc>
        <w:tc>
          <w:tcPr>
            <w:tcW w:w="3544" w:type="dxa"/>
          </w:tcPr>
          <w:p w:rsidR="00995AA3" w:rsidRPr="000B7E2D" w:rsidRDefault="00995AA3" w:rsidP="005C32DA">
            <w:pPr>
              <w:pStyle w:val="Default"/>
              <w:ind w:left="142"/>
              <w:jc w:val="center"/>
              <w:rPr>
                <w:bCs/>
                <w:color w:val="auto"/>
              </w:rPr>
            </w:pPr>
            <w:r w:rsidRPr="000B7E2D">
              <w:rPr>
                <w:bCs/>
                <w:color w:val="auto"/>
              </w:rPr>
              <w:t>4. Онлайн обучение на сайте РУСАДА</w:t>
            </w:r>
          </w:p>
        </w:tc>
        <w:tc>
          <w:tcPr>
            <w:tcW w:w="1984" w:type="dxa"/>
          </w:tcPr>
          <w:p w:rsidR="00995AA3" w:rsidRPr="000B7E2D" w:rsidRDefault="00995AA3" w:rsidP="005C32DA">
            <w:pPr>
              <w:pStyle w:val="Default"/>
              <w:ind w:left="142"/>
              <w:jc w:val="center"/>
              <w:rPr>
                <w:bCs/>
                <w:color w:val="auto"/>
              </w:rPr>
            </w:pPr>
          </w:p>
        </w:tc>
        <w:tc>
          <w:tcPr>
            <w:tcW w:w="2126" w:type="dxa"/>
          </w:tcPr>
          <w:p w:rsidR="00995AA3" w:rsidRPr="000B7E2D" w:rsidRDefault="00995AA3" w:rsidP="005C32DA">
            <w:pPr>
              <w:pStyle w:val="Default"/>
              <w:ind w:left="142"/>
              <w:jc w:val="center"/>
              <w:rPr>
                <w:bCs/>
                <w:color w:val="auto"/>
              </w:rPr>
            </w:pPr>
            <w:r w:rsidRPr="000B7E2D">
              <w:rPr>
                <w:bCs/>
                <w:color w:val="auto"/>
              </w:rPr>
              <w:t>Обучающиеся</w:t>
            </w:r>
          </w:p>
        </w:tc>
      </w:tr>
    </w:tbl>
    <w:p w:rsidR="00995AA3" w:rsidRPr="000B7E2D" w:rsidRDefault="00995AA3" w:rsidP="00AE0368">
      <w:pPr>
        <w:pStyle w:val="ListParagraph"/>
        <w:tabs>
          <w:tab w:val="left" w:pos="1276"/>
        </w:tabs>
        <w:spacing w:after="0" w:line="240" w:lineRule="auto"/>
        <w:ind w:left="567"/>
        <w:jc w:val="both"/>
        <w:rPr>
          <w:rFonts w:ascii="Times New Roman" w:hAnsi="Times New Roman"/>
          <w:sz w:val="24"/>
          <w:szCs w:val="24"/>
          <w:lang w:eastAsia="ru-RU"/>
        </w:rPr>
      </w:pPr>
      <w:r w:rsidRPr="000B7E2D">
        <w:rPr>
          <w:rFonts w:ascii="Times New Roman" w:hAnsi="Times New Roman"/>
          <w:sz w:val="24"/>
          <w:szCs w:val="24"/>
          <w:lang w:eastAsia="ru-RU"/>
        </w:rPr>
        <w:t xml:space="preserve">9. Планы инструкторской и судейской практики. </w:t>
      </w:r>
    </w:p>
    <w:p w:rsidR="00995AA3" w:rsidRPr="000B7E2D" w:rsidRDefault="00995AA3" w:rsidP="00AE0368">
      <w:pPr>
        <w:pStyle w:val="Default"/>
        <w:spacing w:line="276" w:lineRule="auto"/>
        <w:ind w:left="567"/>
        <w:jc w:val="both"/>
        <w:rPr>
          <w:color w:val="auto"/>
        </w:rPr>
      </w:pPr>
      <w:r w:rsidRPr="000B7E2D">
        <w:rPr>
          <w:color w:val="auto"/>
        </w:rPr>
        <w:tab/>
      </w:r>
      <w:r w:rsidRPr="000B7E2D">
        <w:rPr>
          <w:color w:val="auto"/>
        </w:rPr>
        <w:tab/>
        <w:t xml:space="preserve">Представленная Программа имеет цель подготовить не только игроков высокого уровня, но и грамотных обучающихся, досконально знающих правила спортивной борьбы,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995AA3" w:rsidRPr="000B7E2D" w:rsidRDefault="00995AA3" w:rsidP="00AE0368">
      <w:pPr>
        <w:pStyle w:val="BodyTextIndent"/>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rsidR="00995AA3" w:rsidRPr="000B7E2D" w:rsidRDefault="00995AA3" w:rsidP="00AE0368">
      <w:pPr>
        <w:pStyle w:val="BodyTextIndent"/>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rsidR="00995AA3" w:rsidRPr="000B7E2D" w:rsidRDefault="00995AA3" w:rsidP="00AE0368">
      <w:pPr>
        <w:pStyle w:val="BodyTextIndent"/>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rsidR="00995AA3" w:rsidRPr="000B7E2D" w:rsidRDefault="00995AA3" w:rsidP="00AE0368">
      <w:pPr>
        <w:pStyle w:val="BodyTextIndent"/>
        <w:spacing w:line="276" w:lineRule="auto"/>
        <w:ind w:left="567"/>
        <w:jc w:val="both"/>
        <w:rPr>
          <w:rFonts w:ascii="Times New Roman" w:hAnsi="Times New Roman"/>
          <w:sz w:val="24"/>
          <w:szCs w:val="24"/>
        </w:rPr>
      </w:pPr>
      <w:r w:rsidRPr="000B7E2D">
        <w:rPr>
          <w:rFonts w:ascii="Times New Roman" w:hAnsi="Times New Roman"/>
          <w:sz w:val="24"/>
          <w:szCs w:val="24"/>
        </w:rPr>
        <w:t xml:space="preserve">10. Планы медицинских, медико-биологических мероприятий и применения восстановительных средств. </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ab/>
      </w:r>
      <w:r w:rsidRPr="000B7E2D">
        <w:rPr>
          <w:rFonts w:ascii="Times New Roman" w:hAnsi="Times New Roman" w:cs="Times New Roman"/>
          <w:sz w:val="24"/>
          <w:szCs w:val="24"/>
        </w:rPr>
        <w:tab/>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7"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0B7E2D">
          <w:rPr>
            <w:rFonts w:ascii="Times New Roman" w:hAnsi="Times New Roman" w:cs="Times New Roman"/>
            <w:sz w:val="24"/>
            <w:szCs w:val="24"/>
          </w:rPr>
          <w:t>Порядком</w:t>
        </w:r>
      </w:hyperlink>
      <w:r w:rsidRPr="000B7E2D">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sidRPr="000B7E2D">
        <w:rPr>
          <w:rFonts w:ascii="Times New Roman" w:hAnsi="Times New Roman" w:cs="Times New Roman"/>
          <w:bCs/>
          <w:sz w:val="24"/>
          <w:szCs w:val="24"/>
        </w:rPr>
        <w:t>от 12.05.2014 №ВМ-04-10/2554</w:t>
      </w:r>
      <w:r w:rsidRPr="000B7E2D">
        <w:rPr>
          <w:rFonts w:ascii="Times New Roman" w:hAnsi="Times New Roman" w:cs="Times New Roman"/>
          <w:sz w:val="24"/>
          <w:szCs w:val="24"/>
        </w:rPr>
        <w:t xml:space="preserve"> «Методические рекомендации по организации спортивной подготовки в РФ». П.2.6.</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ab/>
      </w:r>
      <w:r w:rsidRPr="000B7E2D">
        <w:rPr>
          <w:rFonts w:ascii="Times New Roman" w:hAnsi="Times New Roman" w:cs="Times New Roman"/>
          <w:sz w:val="24"/>
          <w:szCs w:val="24"/>
        </w:rPr>
        <w:tab/>
        <w:t>В медицинское сопровождение учебно-тренировочного процесса входит:</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периодические медицинские осмотры;</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углубленное медицинское обследование обучающихся не менее двух раз в год;</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995AA3" w:rsidRPr="000B7E2D" w:rsidRDefault="00995AA3" w:rsidP="00AE0368">
      <w:pPr>
        <w:pStyle w:val="ConsPlusNormal"/>
        <w:spacing w:line="276" w:lineRule="auto"/>
        <w:ind w:left="567" w:right="-1"/>
        <w:jc w:val="both"/>
        <w:rPr>
          <w:rFonts w:ascii="Times New Roman" w:hAnsi="Times New Roman" w:cs="Times New Roman"/>
          <w:sz w:val="24"/>
          <w:szCs w:val="24"/>
        </w:rPr>
      </w:pPr>
      <w:r w:rsidRPr="000B7E2D">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ab/>
      </w:r>
      <w:r w:rsidRPr="000B7E2D">
        <w:rPr>
          <w:rFonts w:ascii="Times New Roman" w:hAnsi="Times New Roman" w:cs="Times New Roman"/>
          <w:sz w:val="24"/>
          <w:szCs w:val="24"/>
        </w:rPr>
        <w:tab/>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rsidR="00995AA3" w:rsidRPr="000B7E2D" w:rsidRDefault="00995AA3" w:rsidP="00AE0368">
      <w:pPr>
        <w:pStyle w:val="ConsPlusNormal"/>
        <w:spacing w:line="276" w:lineRule="auto"/>
        <w:ind w:left="567"/>
        <w:jc w:val="both"/>
        <w:rPr>
          <w:rFonts w:ascii="Times New Roman" w:hAnsi="Times New Roman" w:cs="Times New Roman"/>
          <w:sz w:val="24"/>
          <w:szCs w:val="24"/>
        </w:rPr>
      </w:pPr>
      <w:r w:rsidRPr="000B7E2D">
        <w:rPr>
          <w:rFonts w:ascii="Times New Roman" w:hAnsi="Times New Roman" w:cs="Times New Roman"/>
          <w:sz w:val="24"/>
          <w:szCs w:val="24"/>
        </w:rPr>
        <w:tab/>
      </w:r>
      <w:r w:rsidRPr="000B7E2D">
        <w:rPr>
          <w:rFonts w:ascii="Times New Roman" w:hAnsi="Times New Roman" w:cs="Times New Roman"/>
          <w:sz w:val="24"/>
          <w:szCs w:val="24"/>
        </w:rPr>
        <w:tab/>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995AA3" w:rsidRPr="000B7E2D" w:rsidRDefault="00995AA3" w:rsidP="00AE0368">
      <w:pPr>
        <w:spacing w:after="0" w:line="240" w:lineRule="auto"/>
        <w:ind w:left="567"/>
        <w:jc w:val="center"/>
        <w:rPr>
          <w:rFonts w:ascii="Times New Roman" w:hAnsi="Times New Roman"/>
          <w:sz w:val="24"/>
          <w:szCs w:val="24"/>
        </w:rPr>
      </w:pPr>
    </w:p>
    <w:p w:rsidR="00995AA3" w:rsidRPr="000B7E2D" w:rsidRDefault="00995AA3" w:rsidP="00AE0368">
      <w:pPr>
        <w:spacing w:after="0" w:line="240" w:lineRule="auto"/>
        <w:ind w:left="567"/>
        <w:jc w:val="center"/>
        <w:rPr>
          <w:rFonts w:ascii="Times New Roman" w:hAnsi="Times New Roman"/>
          <w:b/>
          <w:sz w:val="24"/>
          <w:szCs w:val="24"/>
          <w:lang w:eastAsia="ru-RU"/>
        </w:rPr>
      </w:pPr>
      <w:r w:rsidRPr="000B7E2D">
        <w:rPr>
          <w:rFonts w:ascii="Times New Roman" w:hAnsi="Times New Roman"/>
          <w:b/>
          <w:sz w:val="24"/>
          <w:szCs w:val="24"/>
        </w:rPr>
        <w:t>II</w:t>
      </w:r>
      <w:r w:rsidRPr="000B7E2D">
        <w:rPr>
          <w:rFonts w:ascii="Times New Roman" w:hAnsi="Times New Roman"/>
          <w:b/>
          <w:sz w:val="24"/>
          <w:szCs w:val="24"/>
          <w:lang w:val="en-US"/>
        </w:rPr>
        <w:t>I</w:t>
      </w:r>
      <w:r w:rsidRPr="000B7E2D">
        <w:rPr>
          <w:rFonts w:ascii="Times New Roman" w:hAnsi="Times New Roman"/>
          <w:b/>
          <w:sz w:val="24"/>
          <w:szCs w:val="24"/>
        </w:rPr>
        <w:t xml:space="preserve">. </w:t>
      </w:r>
      <w:r w:rsidRPr="000B7E2D">
        <w:rPr>
          <w:rFonts w:ascii="Times New Roman" w:hAnsi="Times New Roman"/>
          <w:b/>
          <w:sz w:val="24"/>
          <w:szCs w:val="24"/>
          <w:lang w:eastAsia="ru-RU"/>
        </w:rPr>
        <w:t>Систем</w:t>
      </w:r>
      <w:r w:rsidRPr="000B7E2D">
        <w:rPr>
          <w:rFonts w:ascii="Times New Roman" w:hAnsi="Times New Roman"/>
          <w:b/>
          <w:sz w:val="24"/>
          <w:szCs w:val="24"/>
        </w:rPr>
        <w:t xml:space="preserve">а </w:t>
      </w:r>
      <w:r w:rsidRPr="000B7E2D">
        <w:rPr>
          <w:rFonts w:ascii="Times New Roman" w:hAnsi="Times New Roman"/>
          <w:b/>
          <w:sz w:val="24"/>
          <w:szCs w:val="24"/>
          <w:lang w:eastAsia="ru-RU"/>
        </w:rPr>
        <w:t xml:space="preserve">контроля </w:t>
      </w:r>
    </w:p>
    <w:p w:rsidR="00995AA3" w:rsidRPr="000B7E2D" w:rsidRDefault="00995AA3" w:rsidP="00AE0368">
      <w:pPr>
        <w:spacing w:after="0" w:line="240" w:lineRule="auto"/>
        <w:ind w:left="567"/>
        <w:jc w:val="center"/>
        <w:rPr>
          <w:rFonts w:ascii="Times New Roman" w:hAnsi="Times New Roman"/>
          <w:sz w:val="24"/>
          <w:szCs w:val="24"/>
        </w:rPr>
      </w:pPr>
    </w:p>
    <w:p w:rsidR="00995AA3" w:rsidRPr="000B7E2D" w:rsidRDefault="00995AA3" w:rsidP="00AE0368">
      <w:pPr>
        <w:pStyle w:val="ListParagraph"/>
        <w:tabs>
          <w:tab w:val="left" w:pos="1276"/>
        </w:tabs>
        <w:spacing w:after="0" w:line="240" w:lineRule="auto"/>
        <w:ind w:left="567"/>
        <w:jc w:val="both"/>
        <w:rPr>
          <w:sz w:val="24"/>
          <w:szCs w:val="24"/>
        </w:rPr>
      </w:pPr>
      <w:r w:rsidRPr="000B7E2D">
        <w:rPr>
          <w:rFonts w:ascii="Times New Roman" w:hAnsi="Times New Roman"/>
          <w:sz w:val="24"/>
          <w:szCs w:val="24"/>
        </w:rPr>
        <w:t xml:space="preserve">11. По итогам освоения Программы применительно к этапам спортивной подготовки </w:t>
      </w:r>
      <w:r w:rsidRPr="000B7E2D">
        <w:rPr>
          <w:rFonts w:ascii="Times New Roman" w:hAnsi="Times New Roman"/>
          <w:bCs/>
          <w:sz w:val="24"/>
          <w:szCs w:val="24"/>
        </w:rPr>
        <w:t xml:space="preserve">лицу, проходящему спортивную подготовку, необходимо выполнить следующие </w:t>
      </w:r>
      <w:r w:rsidRPr="000B7E2D">
        <w:rPr>
          <w:rFonts w:ascii="Times New Roman" w:hAnsi="Times New Roman"/>
          <w:sz w:val="24"/>
          <w:szCs w:val="24"/>
        </w:rPr>
        <w:t>требования к результатам прохождения Программы, в том числе, к участию в спортивных соревнованиях:</w:t>
      </w:r>
    </w:p>
    <w:p w:rsidR="00995AA3" w:rsidRPr="000B7E2D" w:rsidRDefault="00995AA3" w:rsidP="00AE0368">
      <w:pPr>
        <w:pStyle w:val="ListParagraph"/>
        <w:tabs>
          <w:tab w:val="left" w:pos="1276"/>
        </w:tabs>
        <w:spacing w:after="0" w:line="240" w:lineRule="auto"/>
        <w:ind w:left="567"/>
        <w:jc w:val="both"/>
        <w:rPr>
          <w:sz w:val="24"/>
          <w:szCs w:val="24"/>
        </w:rPr>
      </w:pPr>
      <w:r w:rsidRPr="000B7E2D">
        <w:rPr>
          <w:rFonts w:ascii="Times New Roman" w:hAnsi="Times New Roman"/>
          <w:sz w:val="24"/>
          <w:szCs w:val="24"/>
        </w:rPr>
        <w:tab/>
        <w:t>11.1. На этапе начальной подготовки:</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изучить основы безопасного поведения при занятиях спортом;</w:t>
      </w:r>
    </w:p>
    <w:p w:rsidR="00995AA3" w:rsidRPr="000B7E2D" w:rsidRDefault="00995AA3" w:rsidP="00AE0368">
      <w:pPr>
        <w:widowControl w:val="0"/>
        <w:spacing w:after="0" w:line="240" w:lineRule="auto"/>
        <w:ind w:left="567"/>
        <w:jc w:val="both"/>
        <w:rPr>
          <w:rFonts w:ascii="Times New Roman" w:hAnsi="Times New Roman"/>
          <w:sz w:val="24"/>
          <w:szCs w:val="24"/>
        </w:rPr>
      </w:pPr>
      <w:r w:rsidRPr="000B7E2D">
        <w:rPr>
          <w:rFonts w:ascii="Times New Roman" w:hAnsi="Times New Roman"/>
          <w:sz w:val="24"/>
          <w:szCs w:val="24"/>
        </w:rPr>
        <w:t>повысить уровень физической подготовленности;</w:t>
      </w:r>
    </w:p>
    <w:p w:rsidR="00995AA3" w:rsidRPr="000B7E2D" w:rsidRDefault="00995AA3" w:rsidP="00AE0368">
      <w:pPr>
        <w:pStyle w:val="ConsPlusNormal"/>
        <w:spacing w:after="160"/>
        <w:ind w:left="567"/>
        <w:contextualSpacing/>
        <w:jc w:val="both"/>
        <w:rPr>
          <w:rFonts w:ascii="Times New Roman" w:hAnsi="Times New Roman" w:cs="Times New Roman"/>
          <w:sz w:val="24"/>
          <w:szCs w:val="24"/>
        </w:rPr>
      </w:pPr>
      <w:r w:rsidRPr="000B7E2D">
        <w:rPr>
          <w:rFonts w:ascii="Times New Roman" w:hAnsi="Times New Roman" w:cs="Times New Roman"/>
          <w:sz w:val="24"/>
          <w:szCs w:val="24"/>
        </w:rPr>
        <w:t>овладеть основами техники вида спорта «спортивная борьба»;</w:t>
      </w:r>
    </w:p>
    <w:p w:rsidR="00995AA3" w:rsidRPr="000B7E2D" w:rsidRDefault="00995AA3" w:rsidP="00AE0368">
      <w:pPr>
        <w:pStyle w:val="ConsPlusNormal"/>
        <w:spacing w:after="160"/>
        <w:ind w:left="567"/>
        <w:contextualSpacing/>
        <w:jc w:val="both"/>
        <w:rPr>
          <w:rFonts w:ascii="Times New Roman" w:hAnsi="Times New Roman" w:cs="Times New Roman"/>
          <w:sz w:val="24"/>
          <w:szCs w:val="24"/>
        </w:rPr>
      </w:pPr>
      <w:r w:rsidRPr="000B7E2D">
        <w:rPr>
          <w:rFonts w:ascii="Times New Roman" w:hAnsi="Times New Roman" w:cs="Times New Roman"/>
          <w:sz w:val="24"/>
          <w:szCs w:val="24"/>
        </w:rPr>
        <w:t>получить общие знания об антидопинговых правилах;</w:t>
      </w:r>
    </w:p>
    <w:p w:rsidR="00995AA3" w:rsidRPr="000B7E2D" w:rsidRDefault="00995AA3" w:rsidP="00AE0368">
      <w:pPr>
        <w:pStyle w:val="ConsPlusNormal"/>
        <w:ind w:left="567"/>
        <w:contextualSpacing/>
        <w:jc w:val="both"/>
        <w:rPr>
          <w:sz w:val="24"/>
          <w:szCs w:val="24"/>
        </w:rPr>
      </w:pPr>
      <w:r w:rsidRPr="000B7E2D">
        <w:rPr>
          <w:rFonts w:ascii="Times New Roman" w:hAnsi="Times New Roman" w:cs="Times New Roman"/>
          <w:sz w:val="24"/>
          <w:szCs w:val="24"/>
        </w:rPr>
        <w:t>соблюдать антидопинговые правила;</w:t>
      </w:r>
    </w:p>
    <w:p w:rsidR="00995AA3" w:rsidRPr="000B7E2D" w:rsidRDefault="00995AA3" w:rsidP="00AE0368">
      <w:pPr>
        <w:spacing w:after="0" w:line="240" w:lineRule="auto"/>
        <w:ind w:left="567" w:right="20"/>
        <w:jc w:val="both"/>
        <w:rPr>
          <w:rFonts w:ascii="Times New Roman" w:hAnsi="Times New Roman"/>
          <w:sz w:val="24"/>
          <w:szCs w:val="24"/>
        </w:rPr>
      </w:pPr>
      <w:r w:rsidRPr="000B7E2D">
        <w:rPr>
          <w:rFonts w:ascii="Times New Roman" w:hAnsi="Times New Roman"/>
          <w:sz w:val="24"/>
          <w:szCs w:val="24"/>
        </w:rPr>
        <w:t>принять участие в официальных спортивных соревнованиях для спортивных дисциплин, содержащих в своем наименовании слова: «весовая категория»;</w:t>
      </w:r>
    </w:p>
    <w:p w:rsidR="00995AA3" w:rsidRPr="000B7E2D" w:rsidRDefault="00995AA3" w:rsidP="00AE0368">
      <w:pPr>
        <w:spacing w:after="0" w:line="240" w:lineRule="auto"/>
        <w:ind w:left="567" w:right="20"/>
        <w:jc w:val="both"/>
        <w:rPr>
          <w:rFonts w:ascii="Times New Roman" w:hAnsi="Times New Roman"/>
          <w:sz w:val="24"/>
          <w:szCs w:val="24"/>
        </w:rPr>
      </w:pPr>
      <w:r w:rsidRPr="000B7E2D">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995AA3" w:rsidRPr="000B7E2D" w:rsidRDefault="00995AA3" w:rsidP="00AE0368">
      <w:pPr>
        <w:spacing w:after="0" w:line="240" w:lineRule="auto"/>
        <w:ind w:left="567" w:right="20"/>
        <w:jc w:val="both"/>
        <w:rPr>
          <w:sz w:val="24"/>
          <w:szCs w:val="24"/>
        </w:rPr>
      </w:pPr>
      <w:r w:rsidRPr="000B7E2D">
        <w:rPr>
          <w:rFonts w:ascii="Times New Roman" w:hAnsi="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спортивных дисциплин, содержащих в своем наименовании слова: «весовая категория».</w:t>
      </w:r>
    </w:p>
    <w:p w:rsidR="00995AA3" w:rsidRPr="000B7E2D" w:rsidRDefault="00995AA3" w:rsidP="00AE0368">
      <w:pPr>
        <w:widowControl w:val="0"/>
        <w:spacing w:after="0" w:line="240"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11.2. На учебно-тренировочном этапе (этапе спортивной специализации):</w:t>
      </w:r>
    </w:p>
    <w:p w:rsidR="00995AA3" w:rsidRPr="000B7E2D" w:rsidRDefault="00995AA3" w:rsidP="00AE0368">
      <w:pPr>
        <w:spacing w:after="0" w:line="240" w:lineRule="auto"/>
        <w:ind w:left="567"/>
        <w:jc w:val="both"/>
        <w:rPr>
          <w:sz w:val="24"/>
          <w:szCs w:val="24"/>
        </w:rPr>
      </w:pPr>
      <w:r w:rsidRPr="000B7E2D">
        <w:rPr>
          <w:rFonts w:ascii="Times New Roman" w:hAnsi="Times New Roman"/>
          <w:sz w:val="24"/>
          <w:szCs w:val="24"/>
        </w:rPr>
        <w:t>повышать уровень физической, технической, тактической, теоретической и психологической подготовленности;</w:t>
      </w:r>
    </w:p>
    <w:p w:rsidR="00995AA3" w:rsidRPr="000B7E2D" w:rsidRDefault="00995AA3" w:rsidP="00AE0368">
      <w:pPr>
        <w:spacing w:after="0" w:line="240" w:lineRule="auto"/>
        <w:ind w:left="567"/>
        <w:jc w:val="both"/>
        <w:rPr>
          <w:sz w:val="24"/>
          <w:szCs w:val="24"/>
        </w:rPr>
      </w:pPr>
      <w:r w:rsidRPr="000B7E2D">
        <w:rPr>
          <w:rFonts w:ascii="Times New Roman" w:hAnsi="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соблюдать режим учебно-тренировочных занятий;</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изучить основные методы саморегуляции и самоконтроля;</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овладеть общими теоретическими знаниями о правилах вида спорта «спортивная борьба»;</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изучить антидопинговые правила;</w:t>
      </w:r>
    </w:p>
    <w:p w:rsidR="00995AA3" w:rsidRPr="000B7E2D" w:rsidRDefault="00995AA3" w:rsidP="00AE0368">
      <w:pPr>
        <w:pStyle w:val="ConsPlusNormal"/>
        <w:ind w:left="567"/>
        <w:jc w:val="both"/>
        <w:rPr>
          <w:rFonts w:ascii="Times New Roman" w:hAnsi="Times New Roman" w:cs="Times New Roman"/>
          <w:sz w:val="24"/>
          <w:szCs w:val="24"/>
        </w:rPr>
      </w:pPr>
      <w:r w:rsidRPr="000B7E2D">
        <w:rPr>
          <w:rFonts w:ascii="Times New Roman" w:hAnsi="Times New Roman" w:cs="Times New Roman"/>
          <w:sz w:val="24"/>
          <w:szCs w:val="24"/>
        </w:rPr>
        <w:t>соблюдать антидопинговые правила и не иметь их нарушений;</w:t>
      </w:r>
    </w:p>
    <w:p w:rsidR="00995AA3" w:rsidRPr="000B7E2D" w:rsidRDefault="00995AA3" w:rsidP="00AE0368">
      <w:pPr>
        <w:spacing w:after="0" w:line="240" w:lineRule="auto"/>
        <w:ind w:left="567"/>
        <w:jc w:val="both"/>
        <w:rPr>
          <w:sz w:val="24"/>
          <w:szCs w:val="24"/>
        </w:rPr>
      </w:pPr>
      <w:r w:rsidRPr="000B7E2D">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995AA3" w:rsidRPr="000B7E2D" w:rsidRDefault="00995AA3" w:rsidP="00AE0368">
      <w:pPr>
        <w:spacing w:after="0" w:line="240" w:lineRule="auto"/>
        <w:ind w:left="567"/>
        <w:jc w:val="both"/>
        <w:rPr>
          <w:sz w:val="24"/>
          <w:szCs w:val="24"/>
        </w:rPr>
      </w:pPr>
      <w:r w:rsidRPr="000B7E2D">
        <w:rPr>
          <w:rFonts w:ascii="Times New Roman" w:hAnsi="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995AA3" w:rsidRPr="000B7E2D" w:rsidRDefault="00995AA3" w:rsidP="00AE0368">
      <w:pPr>
        <w:spacing w:after="0" w:line="240" w:lineRule="auto"/>
        <w:ind w:left="567"/>
        <w:jc w:val="both"/>
        <w:rPr>
          <w:rFonts w:ascii="Times New Roman" w:hAnsi="Times New Roman"/>
          <w:sz w:val="24"/>
          <w:szCs w:val="24"/>
        </w:rPr>
      </w:pPr>
      <w:r w:rsidRPr="000B7E2D">
        <w:rPr>
          <w:rFonts w:ascii="Times New Roman" w:hAnsi="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995AA3" w:rsidRPr="000B7E2D" w:rsidRDefault="00995AA3" w:rsidP="00AE0368">
      <w:pPr>
        <w:pStyle w:val="ListParagraph"/>
        <w:tabs>
          <w:tab w:val="left" w:pos="567"/>
          <w:tab w:val="left" w:pos="1276"/>
        </w:tabs>
        <w:spacing w:after="0" w:line="240" w:lineRule="auto"/>
        <w:ind w:left="567"/>
        <w:jc w:val="both"/>
        <w:rPr>
          <w:sz w:val="24"/>
          <w:szCs w:val="24"/>
        </w:rPr>
      </w:pPr>
      <w:r w:rsidRPr="000B7E2D">
        <w:rPr>
          <w:rFonts w:ascii="Times New Roman" w:hAnsi="Times New Roman"/>
          <w:sz w:val="24"/>
          <w:szCs w:val="24"/>
        </w:rPr>
        <w:tab/>
        <w:t xml:space="preserve">12. Оценка результатов освоения Программы </w:t>
      </w:r>
      <w:r w:rsidRPr="000B7E2D">
        <w:rPr>
          <w:rFonts w:ascii="Times New Roman" w:hAnsi="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0B7E2D">
        <w:rPr>
          <w:rFonts w:ascii="Times New Roman" w:hAnsi="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995AA3" w:rsidRPr="000B7E2D" w:rsidRDefault="00995AA3" w:rsidP="00AE0368">
      <w:pPr>
        <w:pStyle w:val="ListParagraph"/>
        <w:tabs>
          <w:tab w:val="left" w:pos="567"/>
          <w:tab w:val="left" w:pos="1276"/>
        </w:tabs>
        <w:spacing w:after="0" w:line="240" w:lineRule="auto"/>
        <w:ind w:left="567"/>
        <w:jc w:val="both"/>
        <w:rPr>
          <w:rFonts w:ascii="Times New Roman" w:hAnsi="Times New Roman"/>
          <w:sz w:val="24"/>
          <w:szCs w:val="24"/>
        </w:rPr>
      </w:pPr>
      <w:r w:rsidRPr="000B7E2D">
        <w:rPr>
          <w:rFonts w:ascii="Times New Roman" w:hAnsi="Times New Roman"/>
          <w:sz w:val="24"/>
          <w:szCs w:val="24"/>
        </w:rPr>
        <w:tab/>
        <w:t>13. Контрольные и контрольно-переводные нормативы (испытания)</w:t>
      </w:r>
      <w:r w:rsidRPr="000B7E2D">
        <w:rPr>
          <w:rFonts w:ascii="Times New Roman" w:hAnsi="Times New Roman"/>
          <w:sz w:val="24"/>
          <w:szCs w:val="24"/>
        </w:rPr>
        <w:br/>
        <w:t>по видам спортивной подготовки.</w:t>
      </w:r>
    </w:p>
    <w:p w:rsidR="00995AA3" w:rsidRPr="000B7E2D" w:rsidRDefault="00995AA3" w:rsidP="00AE0368">
      <w:pPr>
        <w:spacing w:after="0" w:line="240" w:lineRule="auto"/>
        <w:ind w:left="567"/>
        <w:contextualSpacing/>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«спортивная борьба» и включают:</w:t>
      </w:r>
    </w:p>
    <w:p w:rsidR="00995AA3" w:rsidRPr="000B7E2D" w:rsidRDefault="00995AA3" w:rsidP="00AE0368">
      <w:pPr>
        <w:spacing w:after="0" w:line="240" w:lineRule="auto"/>
        <w:ind w:left="567"/>
        <w:contextualSpacing/>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 и сведены в таблицу 9.</w:t>
      </w:r>
    </w:p>
    <w:p w:rsidR="00995AA3" w:rsidRPr="000B7E2D" w:rsidRDefault="00995AA3" w:rsidP="00AE0368">
      <w:pPr>
        <w:spacing w:after="0" w:line="240" w:lineRule="auto"/>
        <w:ind w:left="567"/>
        <w:contextualSpacing/>
        <w:jc w:val="both"/>
        <w:rPr>
          <w:rFonts w:ascii="Times New Roman" w:hAnsi="Times New Roman"/>
          <w:sz w:val="24"/>
          <w:szCs w:val="24"/>
        </w:rPr>
      </w:pPr>
    </w:p>
    <w:p w:rsidR="00995AA3" w:rsidRPr="000B7E2D" w:rsidRDefault="00995AA3" w:rsidP="00AE0368">
      <w:pPr>
        <w:spacing w:after="0" w:line="240" w:lineRule="auto"/>
        <w:ind w:left="567"/>
        <w:contextualSpacing/>
        <w:jc w:val="center"/>
        <w:rPr>
          <w:rFonts w:ascii="Times New Roman" w:hAnsi="Times New Roman"/>
          <w:sz w:val="24"/>
          <w:szCs w:val="24"/>
        </w:rPr>
      </w:pPr>
      <w:r w:rsidRPr="000B7E2D">
        <w:rPr>
          <w:rFonts w:ascii="Times New Roman" w:hAnsi="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rsidR="00995AA3" w:rsidRPr="000B7E2D" w:rsidRDefault="00995AA3" w:rsidP="00AE0368">
      <w:pPr>
        <w:spacing w:after="0" w:line="240" w:lineRule="auto"/>
        <w:ind w:left="567"/>
        <w:contextualSpacing/>
        <w:jc w:val="right"/>
        <w:rPr>
          <w:rFonts w:ascii="Times New Roman" w:hAnsi="Times New Roman"/>
          <w:sz w:val="24"/>
          <w:szCs w:val="24"/>
        </w:rPr>
      </w:pPr>
      <w:r w:rsidRPr="000B7E2D">
        <w:rPr>
          <w:rFonts w:ascii="Times New Roman" w:hAnsi="Times New Roman"/>
          <w:sz w:val="24"/>
          <w:szCs w:val="24"/>
        </w:rPr>
        <w:t>Таблица 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977"/>
        <w:gridCol w:w="1418"/>
        <w:gridCol w:w="1275"/>
        <w:gridCol w:w="1134"/>
        <w:gridCol w:w="1276"/>
        <w:gridCol w:w="55"/>
        <w:gridCol w:w="1044"/>
      </w:tblGrid>
      <w:tr w:rsidR="00995AA3" w:rsidRPr="00987331" w:rsidTr="00987331">
        <w:trPr>
          <w:trHeight w:val="675"/>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п/п</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Упражнения</w:t>
            </w:r>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Единица измерения</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Норматив до года обучения</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Норматив свыше года обучения</w:t>
            </w:r>
          </w:p>
          <w:p w:rsidR="00995AA3" w:rsidRPr="00987331" w:rsidRDefault="00995AA3" w:rsidP="00987331">
            <w:pPr>
              <w:spacing w:after="0" w:line="240" w:lineRule="auto"/>
              <w:contextualSpacing/>
              <w:jc w:val="center"/>
              <w:rPr>
                <w:rFonts w:ascii="Times New Roman" w:hAnsi="Times New Roman"/>
                <w:sz w:val="24"/>
                <w:szCs w:val="24"/>
              </w:rPr>
            </w:pPr>
          </w:p>
        </w:tc>
      </w:tr>
      <w:tr w:rsidR="00995AA3" w:rsidRPr="00987331" w:rsidTr="00987331">
        <w:trPr>
          <w:trHeight w:val="420"/>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мальчики</w:t>
            </w:r>
          </w:p>
        </w:tc>
        <w:tc>
          <w:tcPr>
            <w:tcW w:w="1134" w:type="dxa"/>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девочки</w:t>
            </w:r>
          </w:p>
        </w:tc>
        <w:tc>
          <w:tcPr>
            <w:tcW w:w="1331" w:type="dxa"/>
            <w:gridSpan w:val="2"/>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мальчики</w:t>
            </w:r>
          </w:p>
        </w:tc>
        <w:tc>
          <w:tcPr>
            <w:tcW w:w="1044" w:type="dxa"/>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девочки</w:t>
            </w:r>
          </w:p>
        </w:tc>
      </w:tr>
      <w:tr w:rsidR="00995AA3" w:rsidRPr="00987331" w:rsidTr="00987331">
        <w:tc>
          <w:tcPr>
            <w:tcW w:w="9887" w:type="dxa"/>
            <w:gridSpan w:val="8"/>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1. Нормативы общей физической подготовки </w:t>
            </w:r>
          </w:p>
        </w:tc>
      </w:tr>
      <w:tr w:rsidR="00995AA3" w:rsidRPr="00987331" w:rsidTr="00987331">
        <w:trPr>
          <w:trHeight w:val="270"/>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1.1.</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Бег на </w:t>
            </w:r>
            <w:smartTag w:uri="urn:schemas-microsoft-com:office:smarttags" w:element="metricconverter">
              <w:smartTagPr>
                <w:attr w:name="ProductID" w:val="30 м"/>
              </w:smartTagPr>
              <w:r w:rsidRPr="00987331">
                <w:rPr>
                  <w:rFonts w:ascii="Times New Roman" w:hAnsi="Times New Roman"/>
                  <w:sz w:val="24"/>
                  <w:szCs w:val="24"/>
                </w:rPr>
                <w:t>30 м</w:t>
              </w:r>
            </w:smartTag>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более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более</w:t>
            </w:r>
          </w:p>
        </w:tc>
      </w:tr>
      <w:tr w:rsidR="00995AA3" w:rsidRPr="00987331" w:rsidTr="00987331">
        <w:trPr>
          <w:trHeight w:val="285"/>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6,9</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7,1</w:t>
            </w:r>
          </w:p>
        </w:tc>
        <w:tc>
          <w:tcPr>
            <w:tcW w:w="1276"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6,7</w:t>
            </w:r>
          </w:p>
        </w:tc>
        <w:tc>
          <w:tcPr>
            <w:tcW w:w="109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6,8</w:t>
            </w:r>
          </w:p>
        </w:tc>
      </w:tr>
      <w:tr w:rsidR="00995AA3" w:rsidRPr="00987331" w:rsidTr="00987331">
        <w:trPr>
          <w:trHeight w:val="165"/>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1.2.</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Сгибание и разгибание рук в упоре лежа на полу</w:t>
            </w:r>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количество раз</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05"/>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7</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4</w:t>
            </w:r>
          </w:p>
        </w:tc>
        <w:tc>
          <w:tcPr>
            <w:tcW w:w="1276"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10</w:t>
            </w:r>
          </w:p>
        </w:tc>
        <w:tc>
          <w:tcPr>
            <w:tcW w:w="109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6</w:t>
            </w:r>
          </w:p>
        </w:tc>
      </w:tr>
      <w:tr w:rsidR="00995AA3" w:rsidRPr="00987331" w:rsidTr="00987331">
        <w:trPr>
          <w:trHeight w:val="165"/>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1.3.</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Наклон вперед из положения стоя на гимнастической скамье (от уровня скамьи)</w:t>
            </w:r>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см</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05"/>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+ 1</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+ 3</w:t>
            </w:r>
          </w:p>
        </w:tc>
        <w:tc>
          <w:tcPr>
            <w:tcW w:w="1276"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+ 3</w:t>
            </w:r>
          </w:p>
        </w:tc>
        <w:tc>
          <w:tcPr>
            <w:tcW w:w="109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+ 5</w:t>
            </w:r>
          </w:p>
        </w:tc>
      </w:tr>
      <w:tr w:rsidR="00995AA3" w:rsidRPr="00987331" w:rsidTr="00987331">
        <w:trPr>
          <w:trHeight w:val="180"/>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1.4.</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Прыжок в длину с места толчком двумя ногами</w:t>
            </w:r>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см</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05"/>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110</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105</w:t>
            </w:r>
          </w:p>
        </w:tc>
        <w:tc>
          <w:tcPr>
            <w:tcW w:w="1276"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120</w:t>
            </w:r>
          </w:p>
        </w:tc>
        <w:tc>
          <w:tcPr>
            <w:tcW w:w="109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115</w:t>
            </w:r>
          </w:p>
        </w:tc>
      </w:tr>
      <w:tr w:rsidR="00995AA3" w:rsidRPr="00987331" w:rsidTr="00987331">
        <w:trPr>
          <w:trHeight w:val="300"/>
        </w:trPr>
        <w:tc>
          <w:tcPr>
            <w:tcW w:w="70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1.5.</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Метание теннисного мяча в цель, дистанция </w:t>
            </w:r>
            <w:smartTag w:uri="urn:schemas-microsoft-com:office:smarttags" w:element="metricconverter">
              <w:smartTagPr>
                <w:attr w:name="ProductID" w:val="6 м"/>
              </w:smartTagPr>
              <w:r w:rsidRPr="00987331">
                <w:rPr>
                  <w:rFonts w:ascii="Times New Roman" w:hAnsi="Times New Roman"/>
                  <w:sz w:val="24"/>
                  <w:szCs w:val="24"/>
                </w:rPr>
                <w:t>6 м</w:t>
              </w:r>
            </w:smartTag>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количество попаданий</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37"/>
        </w:trPr>
        <w:tc>
          <w:tcPr>
            <w:tcW w:w="70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2</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w:t>
            </w:r>
          </w:p>
        </w:tc>
        <w:tc>
          <w:tcPr>
            <w:tcW w:w="1276"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3</w:t>
            </w:r>
          </w:p>
        </w:tc>
        <w:tc>
          <w:tcPr>
            <w:tcW w:w="109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rPr>
          <w:trHeight w:val="111"/>
        </w:trPr>
        <w:tc>
          <w:tcPr>
            <w:tcW w:w="9887" w:type="dxa"/>
            <w:gridSpan w:val="8"/>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2. Нормативы специальной физической подготовки </w:t>
            </w:r>
          </w:p>
        </w:tc>
      </w:tr>
      <w:tr w:rsidR="00995AA3" w:rsidRPr="00987331" w:rsidTr="00987331">
        <w:trPr>
          <w:trHeight w:val="267"/>
        </w:trPr>
        <w:tc>
          <w:tcPr>
            <w:tcW w:w="708" w:type="dxa"/>
            <w:vMerge w:val="restart"/>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2.1.</w:t>
            </w:r>
          </w:p>
        </w:tc>
        <w:tc>
          <w:tcPr>
            <w:tcW w:w="2977"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Стоя ровно, на одной ноге, руки на поясе. Фиксация положения</w:t>
            </w:r>
          </w:p>
        </w:tc>
        <w:tc>
          <w:tcPr>
            <w:tcW w:w="1418"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70"/>
        </w:trPr>
        <w:tc>
          <w:tcPr>
            <w:tcW w:w="708" w:type="dxa"/>
            <w:vMerge/>
          </w:tcPr>
          <w:p w:rsidR="00995AA3" w:rsidRPr="00987331" w:rsidRDefault="00995AA3" w:rsidP="00987331">
            <w:pPr>
              <w:spacing w:after="0" w:line="240" w:lineRule="auto"/>
              <w:contextualSpacing/>
              <w:jc w:val="center"/>
              <w:rPr>
                <w:rFonts w:ascii="Times New Roman" w:hAnsi="Times New Roman"/>
                <w:sz w:val="24"/>
                <w:szCs w:val="24"/>
              </w:rPr>
            </w:pPr>
          </w:p>
        </w:tc>
        <w:tc>
          <w:tcPr>
            <w:tcW w:w="2977"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418" w:type="dxa"/>
            <w:vMerge/>
            <w:vAlign w:val="center"/>
          </w:tcPr>
          <w:p w:rsidR="00995AA3" w:rsidRPr="00987331" w:rsidRDefault="00995AA3" w:rsidP="00987331">
            <w:pPr>
              <w:spacing w:after="0" w:line="240" w:lineRule="auto"/>
              <w:contextualSpacing/>
              <w:jc w:val="center"/>
              <w:rPr>
                <w:rFonts w:ascii="Times New Roman" w:hAnsi="Times New Roman"/>
                <w:sz w:val="24"/>
                <w:szCs w:val="24"/>
              </w:rPr>
            </w:pPr>
          </w:p>
        </w:tc>
        <w:tc>
          <w:tcPr>
            <w:tcW w:w="1275"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10,0</w:t>
            </w:r>
          </w:p>
        </w:tc>
        <w:tc>
          <w:tcPr>
            <w:tcW w:w="1134"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8,0</w:t>
            </w:r>
          </w:p>
        </w:tc>
        <w:tc>
          <w:tcPr>
            <w:tcW w:w="1276" w:type="dxa"/>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12,0</w:t>
            </w:r>
          </w:p>
        </w:tc>
        <w:tc>
          <w:tcPr>
            <w:tcW w:w="1099" w:type="dxa"/>
            <w:gridSpan w:val="2"/>
            <w:vAlign w:val="center"/>
          </w:tcPr>
          <w:p w:rsidR="00995AA3" w:rsidRPr="00987331" w:rsidRDefault="00995AA3" w:rsidP="00987331">
            <w:pPr>
              <w:contextualSpacing/>
              <w:jc w:val="center"/>
              <w:rPr>
                <w:rFonts w:ascii="Times New Roman" w:hAnsi="Times New Roman"/>
                <w:sz w:val="24"/>
                <w:szCs w:val="24"/>
              </w:rPr>
            </w:pPr>
            <w:r w:rsidRPr="00987331">
              <w:rPr>
                <w:rFonts w:ascii="Times New Roman" w:hAnsi="Times New Roman"/>
                <w:sz w:val="24"/>
                <w:szCs w:val="24"/>
              </w:rPr>
              <w:t>10,0</w:t>
            </w:r>
          </w:p>
        </w:tc>
      </w:tr>
      <w:tr w:rsidR="00995AA3" w:rsidRPr="00987331" w:rsidTr="00987331">
        <w:trPr>
          <w:trHeight w:val="150"/>
        </w:trPr>
        <w:tc>
          <w:tcPr>
            <w:tcW w:w="708" w:type="dxa"/>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2.2.</w:t>
            </w:r>
          </w:p>
        </w:tc>
        <w:tc>
          <w:tcPr>
            <w:tcW w:w="2977"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Подъем ног до хвата руками в висе на гимнастической стенке</w:t>
            </w:r>
          </w:p>
        </w:tc>
        <w:tc>
          <w:tcPr>
            <w:tcW w:w="1418" w:type="dxa"/>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количество раз</w:t>
            </w:r>
          </w:p>
        </w:tc>
        <w:tc>
          <w:tcPr>
            <w:tcW w:w="2409" w:type="dxa"/>
            <w:gridSpan w:val="2"/>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c>
          <w:tcPr>
            <w:tcW w:w="2375" w:type="dxa"/>
            <w:gridSpan w:val="3"/>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не менее</w:t>
            </w:r>
          </w:p>
        </w:tc>
      </w:tr>
    </w:tbl>
    <w:p w:rsidR="00995AA3" w:rsidRPr="000B7E2D" w:rsidRDefault="00995AA3" w:rsidP="00AE0368">
      <w:pPr>
        <w:spacing w:after="0" w:line="240" w:lineRule="auto"/>
        <w:ind w:left="567"/>
        <w:contextualSpacing/>
        <w:jc w:val="both"/>
        <w:rPr>
          <w:rFonts w:ascii="Times New Roman" w:hAnsi="Times New Roman"/>
          <w:sz w:val="24"/>
          <w:szCs w:val="24"/>
        </w:rPr>
      </w:pPr>
    </w:p>
    <w:p w:rsidR="00995AA3" w:rsidRPr="000B7E2D" w:rsidRDefault="00995AA3" w:rsidP="00AE0368">
      <w:pPr>
        <w:spacing w:after="0" w:line="240" w:lineRule="auto"/>
        <w:ind w:left="567" w:right="-1"/>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 сведены в таблицу 10.</w:t>
      </w:r>
    </w:p>
    <w:p w:rsidR="00995AA3" w:rsidRPr="000B7E2D" w:rsidRDefault="00995AA3" w:rsidP="00AE0368">
      <w:pPr>
        <w:spacing w:after="0" w:line="240" w:lineRule="auto"/>
        <w:ind w:left="567" w:right="-1"/>
        <w:jc w:val="center"/>
        <w:rPr>
          <w:rFonts w:ascii="Times New Roman" w:hAnsi="Times New Roman"/>
          <w:sz w:val="24"/>
          <w:szCs w:val="24"/>
        </w:rPr>
      </w:pPr>
      <w:r w:rsidRPr="000B7E2D">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w:t>
      </w:r>
    </w:p>
    <w:p w:rsidR="00995AA3" w:rsidRPr="000B7E2D" w:rsidRDefault="00995AA3" w:rsidP="00AE0368">
      <w:pPr>
        <w:spacing w:after="0" w:line="240" w:lineRule="auto"/>
        <w:ind w:left="567" w:right="-1"/>
        <w:jc w:val="right"/>
        <w:rPr>
          <w:rFonts w:ascii="Times New Roman" w:hAnsi="Times New Roman"/>
          <w:sz w:val="24"/>
          <w:szCs w:val="24"/>
        </w:rPr>
      </w:pPr>
    </w:p>
    <w:p w:rsidR="00995AA3" w:rsidRPr="000B7E2D" w:rsidRDefault="00995AA3" w:rsidP="002F3D64">
      <w:pPr>
        <w:spacing w:after="0" w:line="240" w:lineRule="auto"/>
        <w:ind w:left="567" w:right="-1"/>
        <w:jc w:val="right"/>
        <w:rPr>
          <w:rFonts w:ascii="Times New Roman" w:hAnsi="Times New Roman"/>
          <w:sz w:val="24"/>
          <w:szCs w:val="24"/>
        </w:rPr>
      </w:pPr>
      <w:r w:rsidRPr="000B7E2D">
        <w:rPr>
          <w:rFonts w:ascii="Times New Roman" w:hAnsi="Times New Roman"/>
          <w:sz w:val="24"/>
          <w:szCs w:val="24"/>
        </w:rPr>
        <w:t>Таблица 10</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3131"/>
        <w:gridCol w:w="555"/>
        <w:gridCol w:w="1497"/>
        <w:gridCol w:w="87"/>
        <w:gridCol w:w="1918"/>
        <w:gridCol w:w="407"/>
        <w:gridCol w:w="1619"/>
      </w:tblGrid>
      <w:tr w:rsidR="00995AA3" w:rsidRPr="00987331" w:rsidTr="00987331">
        <w:trPr>
          <w:trHeight w:val="285"/>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п/п</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Упражнения</w:t>
            </w:r>
          </w:p>
        </w:tc>
        <w:tc>
          <w:tcPr>
            <w:tcW w:w="2052" w:type="dxa"/>
            <w:gridSpan w:val="2"/>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Единица измерения</w:t>
            </w:r>
          </w:p>
        </w:tc>
        <w:tc>
          <w:tcPr>
            <w:tcW w:w="4031" w:type="dxa"/>
            <w:gridSpan w:val="4"/>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Норматив</w:t>
            </w:r>
          </w:p>
        </w:tc>
      </w:tr>
      <w:tr w:rsidR="00995AA3" w:rsidRPr="00987331" w:rsidTr="00987331">
        <w:trPr>
          <w:trHeight w:val="255"/>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052" w:type="dxa"/>
            <w:gridSpan w:val="2"/>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005"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мальчики/юноши</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девочки/девушки</w:t>
            </w:r>
          </w:p>
        </w:tc>
      </w:tr>
      <w:tr w:rsidR="00995AA3" w:rsidRPr="00987331" w:rsidTr="00987331">
        <w:tc>
          <w:tcPr>
            <w:tcW w:w="9922" w:type="dxa"/>
            <w:gridSpan w:val="8"/>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xml:space="preserve">1. Нормативы общей физической подготовки </w:t>
            </w:r>
          </w:p>
        </w:tc>
      </w:tr>
      <w:tr w:rsidR="00995AA3" w:rsidRPr="00987331" w:rsidTr="00987331">
        <w:trPr>
          <w:trHeight w:val="9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1.1.</w:t>
            </w:r>
          </w:p>
        </w:tc>
        <w:tc>
          <w:tcPr>
            <w:tcW w:w="3131"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Бег на </w:t>
            </w:r>
            <w:smartTag w:uri="urn:schemas-microsoft-com:office:smarttags" w:element="metricconverter">
              <w:smartTagPr>
                <w:attr w:name="ProductID" w:val="30 м"/>
              </w:smartTagPr>
              <w:r w:rsidRPr="00987331">
                <w:rPr>
                  <w:rFonts w:ascii="Times New Roman" w:hAnsi="Times New Roman"/>
                  <w:sz w:val="24"/>
                  <w:szCs w:val="24"/>
                </w:rPr>
                <w:t>30 м</w:t>
              </w:r>
            </w:smartTag>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более</w:t>
            </w:r>
          </w:p>
        </w:tc>
      </w:tr>
      <w:tr w:rsidR="00995AA3" w:rsidRPr="00987331" w:rsidTr="00987331">
        <w:trPr>
          <w:trHeight w:val="18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10,4</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6,2</w:t>
            </w:r>
          </w:p>
        </w:tc>
      </w:tr>
      <w:tr w:rsidR="00995AA3" w:rsidRPr="00987331" w:rsidTr="00987331">
        <w:trPr>
          <w:trHeight w:val="18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1.2.</w:t>
            </w:r>
          </w:p>
        </w:tc>
        <w:tc>
          <w:tcPr>
            <w:tcW w:w="3131" w:type="dxa"/>
            <w:vMerge w:val="restart"/>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 xml:space="preserve">Бег на </w:t>
            </w:r>
            <w:smartTag w:uri="urn:schemas-microsoft-com:office:smarttags" w:element="metricconverter">
              <w:smartTagPr>
                <w:attr w:name="ProductID" w:val="1500 м"/>
              </w:smartTagPr>
              <w:r w:rsidRPr="00987331">
                <w:rPr>
                  <w:rFonts w:ascii="Times New Roman" w:hAnsi="Times New Roman"/>
                  <w:sz w:val="24"/>
                  <w:szCs w:val="24"/>
                </w:rPr>
                <w:t>1500 м</w:t>
              </w:r>
            </w:smartTag>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мин, с</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более</w:t>
            </w:r>
          </w:p>
        </w:tc>
      </w:tr>
      <w:tr w:rsidR="00995AA3" w:rsidRPr="00987331" w:rsidTr="00987331">
        <w:trPr>
          <w:trHeight w:val="9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8.05</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8.29</w:t>
            </w:r>
          </w:p>
        </w:tc>
      </w:tr>
      <w:tr w:rsidR="00995AA3" w:rsidRPr="00987331" w:rsidTr="00987331">
        <w:trPr>
          <w:trHeight w:val="15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1.3.</w:t>
            </w:r>
          </w:p>
        </w:tc>
        <w:tc>
          <w:tcPr>
            <w:tcW w:w="3131"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Сгибание и разгибание рук в упоре лежа на полу</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количество раз</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2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20</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15</w:t>
            </w:r>
          </w:p>
        </w:tc>
      </w:tr>
      <w:tr w:rsidR="00995AA3" w:rsidRPr="00987331" w:rsidTr="00987331">
        <w:trPr>
          <w:trHeight w:val="135"/>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1.4.</w:t>
            </w:r>
          </w:p>
        </w:tc>
        <w:tc>
          <w:tcPr>
            <w:tcW w:w="3131"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Наклон вперед из положения стоя на гимнастической скамье (от уровня скамьи)</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35"/>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+ 5</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+ 6</w:t>
            </w:r>
          </w:p>
        </w:tc>
      </w:tr>
      <w:tr w:rsidR="00995AA3" w:rsidRPr="00987331" w:rsidTr="00987331">
        <w:trPr>
          <w:trHeight w:val="12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1.5.</w:t>
            </w:r>
          </w:p>
        </w:tc>
        <w:tc>
          <w:tcPr>
            <w:tcW w:w="3131" w:type="dxa"/>
            <w:vMerge w:val="restart"/>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Челночный бег 3х10 м</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более</w:t>
            </w:r>
          </w:p>
        </w:tc>
      </w:tr>
      <w:tr w:rsidR="00995AA3" w:rsidRPr="00987331" w:rsidTr="00987331">
        <w:trPr>
          <w:trHeight w:val="15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8,7</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9,1</w:t>
            </w:r>
          </w:p>
        </w:tc>
      </w:tr>
      <w:tr w:rsidR="00995AA3" w:rsidRPr="00987331" w:rsidTr="00987331">
        <w:trPr>
          <w:trHeight w:val="18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1.6.</w:t>
            </w:r>
          </w:p>
        </w:tc>
        <w:tc>
          <w:tcPr>
            <w:tcW w:w="3131" w:type="dxa"/>
            <w:vMerge w:val="restart"/>
            <w:vAlign w:val="center"/>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Прыжок в длину с места толчком двумя ногами</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9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160</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145</w:t>
            </w:r>
          </w:p>
        </w:tc>
      </w:tr>
      <w:tr w:rsidR="00995AA3" w:rsidRPr="00987331" w:rsidTr="00987331">
        <w:trPr>
          <w:trHeight w:val="12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1.7.</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Подтягивание из виса на высокой перекладине</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количество раз</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5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7</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rPr>
          <w:trHeight w:val="267"/>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1.8.</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xml:space="preserve">Подтягивание из виса лежа на низкой перекладине </w:t>
            </w:r>
            <w:smartTag w:uri="urn:schemas-microsoft-com:office:smarttags" w:element="metricconverter">
              <w:smartTagPr>
                <w:attr w:name="ProductID" w:val="90 см"/>
              </w:smartTagPr>
              <w:r w:rsidRPr="00987331">
                <w:rPr>
                  <w:rFonts w:ascii="Times New Roman" w:hAnsi="Times New Roman"/>
                  <w:sz w:val="24"/>
                  <w:szCs w:val="24"/>
                </w:rPr>
                <w:t>90 см</w:t>
              </w:r>
            </w:smartTag>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количество раз</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7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191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w:t>
            </w:r>
          </w:p>
        </w:tc>
        <w:tc>
          <w:tcPr>
            <w:tcW w:w="202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11</w:t>
            </w:r>
          </w:p>
        </w:tc>
      </w:tr>
      <w:tr w:rsidR="00995AA3" w:rsidRPr="00987331" w:rsidTr="00987331">
        <w:trPr>
          <w:trHeight w:val="150"/>
        </w:trPr>
        <w:tc>
          <w:tcPr>
            <w:tcW w:w="9922" w:type="dxa"/>
            <w:gridSpan w:val="8"/>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 xml:space="preserve">2. Нормативы специальной физической подготовки </w:t>
            </w:r>
          </w:p>
        </w:tc>
      </w:tr>
      <w:tr w:rsidR="00995AA3" w:rsidRPr="00987331" w:rsidTr="00987331">
        <w:trPr>
          <w:trHeight w:val="345"/>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2.1</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Подъем выпрямленных ног из виса на гимнастической стенке в положение «угол»</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количество раз</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192"/>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325"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6</w:t>
            </w:r>
          </w:p>
        </w:tc>
        <w:tc>
          <w:tcPr>
            <w:tcW w:w="1619"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4</w:t>
            </w:r>
          </w:p>
        </w:tc>
      </w:tr>
      <w:tr w:rsidR="00995AA3" w:rsidRPr="00987331" w:rsidTr="00987331">
        <w:trPr>
          <w:trHeight w:val="408"/>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2.2.</w:t>
            </w:r>
          </w:p>
        </w:tc>
        <w:tc>
          <w:tcPr>
            <w:tcW w:w="3131" w:type="dxa"/>
            <w:vMerge w:val="restart"/>
          </w:tcPr>
          <w:p w:rsidR="00995AA3" w:rsidRPr="00987331" w:rsidRDefault="00995AA3" w:rsidP="00987331">
            <w:pPr>
              <w:spacing w:after="0" w:line="240" w:lineRule="auto"/>
              <w:contextualSpacing/>
              <w:jc w:val="center"/>
              <w:rPr>
                <w:rFonts w:ascii="Times New Roman" w:hAnsi="Times New Roman"/>
                <w:sz w:val="24"/>
                <w:szCs w:val="24"/>
              </w:rPr>
            </w:pPr>
            <w:r w:rsidRPr="00987331">
              <w:rPr>
                <w:rFonts w:ascii="Times New Roman" w:hAnsi="Times New Roman"/>
                <w:sz w:val="24"/>
                <w:szCs w:val="24"/>
              </w:rPr>
              <w:t>Прыжок в высоту с места</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96"/>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tcPr>
          <w:p w:rsidR="00995AA3" w:rsidRPr="00987331" w:rsidRDefault="00995AA3" w:rsidP="00987331">
            <w:pPr>
              <w:spacing w:after="0" w:line="240" w:lineRule="auto"/>
              <w:contextualSpacing/>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40</w:t>
            </w:r>
          </w:p>
        </w:tc>
      </w:tr>
      <w:tr w:rsidR="00995AA3" w:rsidRPr="00987331" w:rsidTr="00987331">
        <w:trPr>
          <w:trHeight w:val="15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2.3.</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Тройной прыжок с места</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62"/>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5</w:t>
            </w:r>
          </w:p>
        </w:tc>
      </w:tr>
      <w:tr w:rsidR="00995AA3" w:rsidRPr="00987331" w:rsidTr="00987331">
        <w:trPr>
          <w:trHeight w:val="251"/>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2.4.</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Бросок набивного мяча (</w:t>
            </w:r>
            <w:smartTag w:uri="urn:schemas-microsoft-com:office:smarttags" w:element="metricconverter">
              <w:smartTagPr>
                <w:attr w:name="ProductID" w:val="3 кг"/>
              </w:smartTagPr>
              <w:r w:rsidRPr="00987331">
                <w:rPr>
                  <w:rFonts w:ascii="Times New Roman" w:hAnsi="Times New Roman"/>
                  <w:sz w:val="24"/>
                  <w:szCs w:val="24"/>
                </w:rPr>
                <w:t>3 кг</w:t>
              </w:r>
            </w:smartTag>
            <w:r w:rsidRPr="00987331">
              <w:rPr>
                <w:rFonts w:ascii="Times New Roman" w:hAnsi="Times New Roman"/>
                <w:sz w:val="24"/>
                <w:szCs w:val="24"/>
              </w:rPr>
              <w:t>) вперед из-за головы</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271"/>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5,2</w:t>
            </w:r>
          </w:p>
        </w:tc>
      </w:tr>
      <w:tr w:rsidR="00995AA3" w:rsidRPr="00987331" w:rsidTr="00987331">
        <w:trPr>
          <w:trHeight w:val="330"/>
        </w:trPr>
        <w:tc>
          <w:tcPr>
            <w:tcW w:w="708"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2.5.</w:t>
            </w:r>
          </w:p>
        </w:tc>
        <w:tc>
          <w:tcPr>
            <w:tcW w:w="3131" w:type="dxa"/>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Бросок набивного мяча (</w:t>
            </w:r>
            <w:smartTag w:uri="urn:schemas-microsoft-com:office:smarttags" w:element="metricconverter">
              <w:smartTagPr>
                <w:attr w:name="ProductID" w:val="3 кг"/>
              </w:smartTagPr>
              <w:r w:rsidRPr="00987331">
                <w:rPr>
                  <w:rFonts w:ascii="Times New Roman" w:hAnsi="Times New Roman"/>
                  <w:sz w:val="24"/>
                  <w:szCs w:val="24"/>
                </w:rPr>
                <w:t>3 кг</w:t>
              </w:r>
            </w:smartTag>
            <w:r w:rsidRPr="00987331">
              <w:rPr>
                <w:rFonts w:ascii="Times New Roman" w:hAnsi="Times New Roman"/>
                <w:sz w:val="24"/>
                <w:szCs w:val="24"/>
              </w:rPr>
              <w:t>) назад</w:t>
            </w:r>
          </w:p>
        </w:tc>
        <w:tc>
          <w:tcPr>
            <w:tcW w:w="2139" w:type="dxa"/>
            <w:gridSpan w:val="3"/>
            <w:vMerge w:val="restart"/>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м</w:t>
            </w: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не менее</w:t>
            </w:r>
          </w:p>
        </w:tc>
      </w:tr>
      <w:tr w:rsidR="00995AA3" w:rsidRPr="00987331" w:rsidTr="00987331">
        <w:trPr>
          <w:trHeight w:val="350"/>
        </w:trPr>
        <w:tc>
          <w:tcPr>
            <w:tcW w:w="708"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131" w:type="dxa"/>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2139" w:type="dxa"/>
            <w:gridSpan w:val="3"/>
            <w:vMerge/>
            <w:vAlign w:val="center"/>
          </w:tcPr>
          <w:p w:rsidR="00995AA3" w:rsidRPr="00987331" w:rsidRDefault="00995AA3" w:rsidP="00987331">
            <w:pPr>
              <w:spacing w:after="0" w:line="240" w:lineRule="auto"/>
              <w:ind w:right="-1"/>
              <w:jc w:val="center"/>
              <w:rPr>
                <w:rFonts w:ascii="Times New Roman" w:hAnsi="Times New Roman"/>
                <w:sz w:val="24"/>
                <w:szCs w:val="24"/>
              </w:rPr>
            </w:pPr>
          </w:p>
        </w:tc>
        <w:tc>
          <w:tcPr>
            <w:tcW w:w="3944" w:type="dxa"/>
            <w:gridSpan w:val="3"/>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6,0</w:t>
            </w:r>
          </w:p>
        </w:tc>
      </w:tr>
      <w:tr w:rsidR="00995AA3" w:rsidRPr="00987331" w:rsidTr="00987331">
        <w:trPr>
          <w:trHeight w:val="412"/>
        </w:trPr>
        <w:tc>
          <w:tcPr>
            <w:tcW w:w="9922" w:type="dxa"/>
            <w:gridSpan w:val="8"/>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3. Уровень спортивной квалификации</w:t>
            </w:r>
          </w:p>
        </w:tc>
      </w:tr>
      <w:tr w:rsidR="00995AA3" w:rsidRPr="00987331" w:rsidTr="00987331">
        <w:trPr>
          <w:trHeight w:val="825"/>
        </w:trPr>
        <w:tc>
          <w:tcPr>
            <w:tcW w:w="70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3.1.</w:t>
            </w:r>
          </w:p>
        </w:tc>
        <w:tc>
          <w:tcPr>
            <w:tcW w:w="368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Период обучения на этапе спортивной подготовке (до трех лет)</w:t>
            </w:r>
          </w:p>
        </w:tc>
        <w:tc>
          <w:tcPr>
            <w:tcW w:w="5528" w:type="dxa"/>
            <w:gridSpan w:val="5"/>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995AA3" w:rsidRPr="00987331" w:rsidTr="00987331">
        <w:trPr>
          <w:trHeight w:val="825"/>
        </w:trPr>
        <w:tc>
          <w:tcPr>
            <w:tcW w:w="708" w:type="dxa"/>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3.2.</w:t>
            </w:r>
          </w:p>
        </w:tc>
        <w:tc>
          <w:tcPr>
            <w:tcW w:w="3686" w:type="dxa"/>
            <w:gridSpan w:val="2"/>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Период обучения на этапе спортивной подготовке (свыше трех лет)</w:t>
            </w:r>
          </w:p>
        </w:tc>
        <w:tc>
          <w:tcPr>
            <w:tcW w:w="5528" w:type="dxa"/>
            <w:gridSpan w:val="5"/>
            <w:vAlign w:val="center"/>
          </w:tcPr>
          <w:p w:rsidR="00995AA3" w:rsidRPr="00987331" w:rsidRDefault="00995AA3" w:rsidP="00987331">
            <w:pPr>
              <w:spacing w:after="0" w:line="240" w:lineRule="auto"/>
              <w:ind w:right="-1"/>
              <w:jc w:val="center"/>
              <w:rPr>
                <w:rFonts w:ascii="Times New Roman" w:hAnsi="Times New Roman"/>
                <w:sz w:val="24"/>
                <w:szCs w:val="24"/>
              </w:rPr>
            </w:pPr>
            <w:r w:rsidRPr="00987331">
              <w:rPr>
                <w:rFonts w:ascii="Times New Roman" w:hAnsi="Times New Roman"/>
                <w:sz w:val="24"/>
                <w:szCs w:val="24"/>
              </w:rPr>
              <w:t>спортивные разряды – «третий спортивный разряд», «второй спортивный разряд», «первый спортивный разряд»</w:t>
            </w:r>
          </w:p>
        </w:tc>
      </w:tr>
    </w:tbl>
    <w:p w:rsidR="00995AA3" w:rsidRPr="000B7E2D" w:rsidRDefault="00995AA3" w:rsidP="00AE0368">
      <w:pPr>
        <w:spacing w:after="0" w:line="240" w:lineRule="auto"/>
        <w:ind w:left="567" w:right="-1"/>
        <w:rPr>
          <w:rFonts w:ascii="Times New Roman" w:hAnsi="Times New Roman"/>
          <w:sz w:val="24"/>
          <w:szCs w:val="24"/>
        </w:rPr>
      </w:pPr>
    </w:p>
    <w:p w:rsidR="00995AA3" w:rsidRPr="000B7E2D" w:rsidRDefault="00995AA3" w:rsidP="00AE0368">
      <w:pPr>
        <w:spacing w:after="0" w:line="240" w:lineRule="auto"/>
        <w:ind w:left="567" w:right="-1"/>
        <w:jc w:val="both"/>
        <w:rPr>
          <w:rFonts w:ascii="Times New Roman" w:hAnsi="Times New Roman"/>
          <w:sz w:val="24"/>
          <w:szCs w:val="24"/>
        </w:rPr>
      </w:pPr>
      <w:r w:rsidRPr="000B7E2D">
        <w:rPr>
          <w:rFonts w:ascii="Times New Roman" w:hAnsi="Times New Roman"/>
          <w:sz w:val="24"/>
          <w:szCs w:val="24"/>
        </w:rPr>
        <w:tab/>
      </w:r>
    </w:p>
    <w:p w:rsidR="00995AA3" w:rsidRPr="000B7E2D" w:rsidRDefault="00995AA3" w:rsidP="00AE0368">
      <w:pPr>
        <w:spacing w:after="0" w:line="240" w:lineRule="auto"/>
        <w:ind w:left="567"/>
        <w:jc w:val="center"/>
        <w:rPr>
          <w:rFonts w:ascii="Times New Roman" w:hAnsi="Times New Roman"/>
          <w:b/>
          <w:bCs/>
          <w:sz w:val="24"/>
          <w:szCs w:val="24"/>
        </w:rPr>
      </w:pPr>
      <w:r w:rsidRPr="000B7E2D">
        <w:rPr>
          <w:rFonts w:ascii="Times New Roman" w:hAnsi="Times New Roman"/>
          <w:b/>
          <w:sz w:val="24"/>
          <w:szCs w:val="24"/>
          <w:lang w:val="en-US"/>
        </w:rPr>
        <w:t>IV</w:t>
      </w:r>
      <w:r w:rsidRPr="000B7E2D">
        <w:rPr>
          <w:rFonts w:ascii="Times New Roman" w:hAnsi="Times New Roman"/>
          <w:b/>
          <w:sz w:val="24"/>
          <w:szCs w:val="24"/>
        </w:rPr>
        <w:t xml:space="preserve">. </w:t>
      </w:r>
      <w:r w:rsidRPr="000B7E2D">
        <w:rPr>
          <w:rFonts w:ascii="Times New Roman" w:hAnsi="Times New Roman"/>
          <w:b/>
          <w:bCs/>
          <w:sz w:val="24"/>
          <w:szCs w:val="24"/>
        </w:rPr>
        <w:t>Рабочая программа по виду спорта (спортивной дисциплине)</w:t>
      </w:r>
    </w:p>
    <w:p w:rsidR="00995AA3" w:rsidRPr="000B7E2D" w:rsidRDefault="00995AA3" w:rsidP="00AE0368">
      <w:pPr>
        <w:spacing w:after="0" w:line="240" w:lineRule="auto"/>
        <w:ind w:left="567"/>
        <w:jc w:val="center"/>
        <w:rPr>
          <w:rFonts w:ascii="Times New Roman" w:hAnsi="Times New Roman"/>
          <w:sz w:val="24"/>
          <w:szCs w:val="24"/>
        </w:rPr>
      </w:pPr>
    </w:p>
    <w:p w:rsidR="00995AA3" w:rsidRPr="000B7E2D" w:rsidRDefault="00995AA3" w:rsidP="00AE0368">
      <w:pPr>
        <w:pStyle w:val="ListParagraph"/>
        <w:numPr>
          <w:ilvl w:val="0"/>
          <w:numId w:val="7"/>
        </w:numPr>
        <w:tabs>
          <w:tab w:val="left" w:pos="1276"/>
        </w:tabs>
        <w:spacing w:after="0" w:line="240" w:lineRule="auto"/>
        <w:ind w:left="567" w:firstLine="0"/>
        <w:jc w:val="both"/>
        <w:rPr>
          <w:rFonts w:ascii="Times New Roman" w:hAnsi="Times New Roman"/>
          <w:bCs/>
          <w:sz w:val="24"/>
          <w:szCs w:val="24"/>
        </w:rPr>
      </w:pPr>
      <w:bookmarkStart w:id="1" w:name="_Hlk109833945"/>
      <w:r w:rsidRPr="000B7E2D">
        <w:rPr>
          <w:rFonts w:ascii="Times New Roman" w:hAnsi="Times New Roman"/>
          <w:sz w:val="24"/>
          <w:szCs w:val="24"/>
        </w:rPr>
        <w:t>Программный материал</w:t>
      </w:r>
      <w:r w:rsidRPr="000B7E2D">
        <w:rPr>
          <w:rFonts w:ascii="Times New Roman" w:hAnsi="Times New Roman"/>
          <w:bCs/>
          <w:sz w:val="24"/>
          <w:szCs w:val="24"/>
        </w:rPr>
        <w:t xml:space="preserve"> для учебно-тренировочных занятий по каждому этапу спортивной подготовки. </w:t>
      </w:r>
    </w:p>
    <w:p w:rsidR="00995AA3" w:rsidRPr="000B7E2D" w:rsidRDefault="00995AA3" w:rsidP="00AE0368">
      <w:pPr>
        <w:pStyle w:val="NoSpacing"/>
        <w:shd w:val="clear" w:color="auto" w:fill="FFFFFF"/>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bookmarkEnd w:id="1"/>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Учебно-тематический план приведен в приложении № 2 к Программе.</w:t>
      </w:r>
    </w:p>
    <w:p w:rsidR="00995AA3" w:rsidRPr="000B7E2D" w:rsidRDefault="00995AA3" w:rsidP="00AE0368">
      <w:pPr>
        <w:spacing w:after="0" w:line="240" w:lineRule="auto"/>
        <w:ind w:left="567"/>
        <w:jc w:val="center"/>
        <w:rPr>
          <w:rFonts w:ascii="Times New Roman" w:hAnsi="Times New Roman"/>
          <w:b/>
          <w:sz w:val="24"/>
          <w:szCs w:val="24"/>
        </w:rPr>
      </w:pPr>
    </w:p>
    <w:p w:rsidR="00995AA3" w:rsidRPr="000B7E2D" w:rsidRDefault="00995AA3" w:rsidP="00AE0368">
      <w:pPr>
        <w:spacing w:after="0" w:line="240" w:lineRule="auto"/>
        <w:ind w:left="567"/>
        <w:jc w:val="center"/>
        <w:rPr>
          <w:rFonts w:ascii="Times New Roman" w:hAnsi="Times New Roman"/>
          <w:b/>
          <w:sz w:val="24"/>
          <w:szCs w:val="24"/>
        </w:rPr>
      </w:pPr>
      <w:r w:rsidRPr="000B7E2D">
        <w:rPr>
          <w:rFonts w:ascii="Times New Roman" w:hAnsi="Times New Roman"/>
          <w:b/>
          <w:sz w:val="24"/>
          <w:szCs w:val="24"/>
          <w:lang w:val="en-US"/>
        </w:rPr>
        <w:t>V</w:t>
      </w:r>
      <w:r w:rsidRPr="000B7E2D">
        <w:rPr>
          <w:rFonts w:ascii="Times New Roman" w:hAnsi="Times New Roman"/>
          <w:b/>
          <w:sz w:val="24"/>
          <w:szCs w:val="24"/>
        </w:rPr>
        <w:t xml:space="preserve">. Особенности осуществления спортивной подготовки по отдельным спортивным дисциплинам </w:t>
      </w:r>
    </w:p>
    <w:p w:rsidR="00995AA3" w:rsidRPr="000B7E2D" w:rsidRDefault="00995AA3" w:rsidP="00AE0368">
      <w:pPr>
        <w:tabs>
          <w:tab w:val="left" w:pos="1276"/>
        </w:tabs>
        <w:spacing w:after="0" w:line="240" w:lineRule="auto"/>
        <w:ind w:left="567"/>
        <w:contextualSpacing/>
        <w:jc w:val="both"/>
        <w:rPr>
          <w:rFonts w:ascii="Times New Roman" w:hAnsi="Times New Roman"/>
          <w:sz w:val="24"/>
          <w:szCs w:val="24"/>
        </w:rPr>
      </w:pPr>
    </w:p>
    <w:p w:rsidR="00995AA3" w:rsidRPr="000B7E2D" w:rsidRDefault="00995AA3" w:rsidP="005F15FB">
      <w:pPr>
        <w:pStyle w:val="NoSpacing"/>
        <w:numPr>
          <w:ilvl w:val="0"/>
          <w:numId w:val="8"/>
        </w:numPr>
        <w:tabs>
          <w:tab w:val="left" w:pos="0"/>
          <w:tab w:val="left" w:pos="1276"/>
        </w:tabs>
        <w:ind w:left="567" w:firstLine="0"/>
        <w:jc w:val="both"/>
        <w:rPr>
          <w:rFonts w:ascii="Times New Roman" w:hAnsi="Times New Roman"/>
          <w:sz w:val="24"/>
          <w:szCs w:val="24"/>
        </w:rPr>
      </w:pPr>
      <w:r w:rsidRPr="000B7E2D">
        <w:rPr>
          <w:rFonts w:ascii="Times New Roman" w:hAnsi="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rsidR="00995AA3" w:rsidRPr="000B7E2D" w:rsidRDefault="00995AA3" w:rsidP="005F15FB">
      <w:pPr>
        <w:pStyle w:val="NoSpacing"/>
        <w:tabs>
          <w:tab w:val="left" w:pos="567"/>
          <w:tab w:val="left" w:pos="709"/>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 xml:space="preserve">При проведении учебно-тренировочных мероприятий с обучающимися, не достигшим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 </w:t>
      </w:r>
    </w:p>
    <w:p w:rsidR="00995AA3" w:rsidRPr="000B7E2D" w:rsidRDefault="00995AA3" w:rsidP="005F15FB">
      <w:pPr>
        <w:pStyle w:val="NoSpacing"/>
        <w:tabs>
          <w:tab w:val="left" w:pos="567"/>
          <w:tab w:val="left" w:pos="709"/>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w:t>
      </w:r>
    </w:p>
    <w:p w:rsidR="00995AA3" w:rsidRPr="000B7E2D" w:rsidRDefault="00995AA3" w:rsidP="005F15FB">
      <w:pPr>
        <w:pStyle w:val="NoSpacing"/>
        <w:tabs>
          <w:tab w:val="left" w:pos="567"/>
          <w:tab w:val="left" w:pos="709"/>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995AA3" w:rsidRPr="000B7E2D" w:rsidRDefault="00995AA3" w:rsidP="005F15FB">
      <w:pPr>
        <w:pStyle w:val="NoSpacing"/>
        <w:tabs>
          <w:tab w:val="left" w:pos="567"/>
          <w:tab w:val="left" w:pos="709"/>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995AA3" w:rsidRPr="000B7E2D" w:rsidRDefault="00995AA3" w:rsidP="005F15FB">
      <w:pPr>
        <w:pStyle w:val="NoSpacing"/>
        <w:tabs>
          <w:tab w:val="left" w:pos="567"/>
          <w:tab w:val="left" w:pos="709"/>
        </w:tabs>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виду спорта «спортивная борьба».</w:t>
      </w:r>
    </w:p>
    <w:tbl>
      <w:tblPr>
        <w:tblW w:w="0" w:type="auto"/>
        <w:tblInd w:w="3227" w:type="dxa"/>
        <w:tblLook w:val="00A0"/>
      </w:tblPr>
      <w:tblGrid>
        <w:gridCol w:w="2977"/>
        <w:gridCol w:w="4217"/>
      </w:tblGrid>
      <w:tr w:rsidR="00995AA3" w:rsidRPr="00987331" w:rsidTr="00987331">
        <w:tc>
          <w:tcPr>
            <w:tcW w:w="2977" w:type="dxa"/>
          </w:tcPr>
          <w:p w:rsidR="00995AA3" w:rsidRPr="00987331" w:rsidRDefault="00995AA3" w:rsidP="00987331">
            <w:pPr>
              <w:ind w:left="567"/>
              <w:jc w:val="center"/>
              <w:rPr>
                <w:rFonts w:ascii="Times New Roman" w:hAnsi="Times New Roman"/>
                <w:sz w:val="24"/>
                <w:szCs w:val="24"/>
              </w:rPr>
            </w:pPr>
          </w:p>
        </w:tc>
        <w:tc>
          <w:tcPr>
            <w:tcW w:w="4217" w:type="dxa"/>
          </w:tcPr>
          <w:p w:rsidR="00995AA3" w:rsidRPr="00987331" w:rsidRDefault="00995AA3" w:rsidP="00987331">
            <w:pPr>
              <w:ind w:left="567"/>
              <w:jc w:val="both"/>
              <w:rPr>
                <w:rFonts w:ascii="Times New Roman" w:hAnsi="Times New Roman"/>
                <w:sz w:val="24"/>
                <w:szCs w:val="24"/>
              </w:rPr>
            </w:pPr>
          </w:p>
        </w:tc>
      </w:tr>
    </w:tbl>
    <w:p w:rsidR="00995AA3" w:rsidRPr="000B7E2D" w:rsidRDefault="00995AA3" w:rsidP="00AE0368">
      <w:pPr>
        <w:spacing w:after="0" w:line="240" w:lineRule="auto"/>
        <w:ind w:left="567"/>
        <w:contextualSpacing/>
        <w:jc w:val="center"/>
        <w:rPr>
          <w:rFonts w:ascii="Times New Roman" w:hAnsi="Times New Roman"/>
          <w:sz w:val="24"/>
          <w:szCs w:val="24"/>
        </w:rPr>
      </w:pPr>
      <w:r w:rsidRPr="000B7E2D">
        <w:rPr>
          <w:rFonts w:ascii="Times New Roman" w:hAnsi="Times New Roman"/>
          <w:b/>
          <w:sz w:val="24"/>
          <w:szCs w:val="24"/>
          <w:lang w:val="en-US"/>
        </w:rPr>
        <w:t>VI</w:t>
      </w:r>
      <w:r w:rsidRPr="000B7E2D">
        <w:rPr>
          <w:rFonts w:ascii="Times New Roman" w:hAnsi="Times New Roman"/>
          <w:b/>
          <w:sz w:val="24"/>
          <w:szCs w:val="24"/>
        </w:rPr>
        <w:t xml:space="preserve">. Условия реализации </w:t>
      </w:r>
      <w:r w:rsidRPr="000B7E2D">
        <w:rPr>
          <w:rFonts w:ascii="Times New Roman" w:hAnsi="Times New Roman"/>
          <w:b/>
          <w:sz w:val="24"/>
          <w:szCs w:val="24"/>
          <w:lang w:eastAsia="ru-RU"/>
        </w:rPr>
        <w:t>дополнительной образовательной программы спортивной подготовки</w:t>
      </w:r>
    </w:p>
    <w:p w:rsidR="00995AA3" w:rsidRPr="000B7E2D" w:rsidRDefault="00995AA3" w:rsidP="00AE0368">
      <w:pPr>
        <w:spacing w:after="0" w:line="240" w:lineRule="auto"/>
        <w:ind w:left="567"/>
        <w:contextualSpacing/>
        <w:jc w:val="both"/>
        <w:rPr>
          <w:rFonts w:ascii="Times New Roman" w:hAnsi="Times New Roman"/>
          <w:bCs/>
          <w:sz w:val="24"/>
          <w:szCs w:val="24"/>
          <w:highlight w:val="white"/>
          <w:lang w:eastAsia="ru-RU"/>
        </w:rPr>
      </w:pPr>
    </w:p>
    <w:p w:rsidR="00995AA3" w:rsidRPr="000B7E2D" w:rsidRDefault="00995AA3" w:rsidP="00AE0368">
      <w:pPr>
        <w:pStyle w:val="ListParagraph"/>
        <w:numPr>
          <w:ilvl w:val="0"/>
          <w:numId w:val="2"/>
        </w:numPr>
        <w:tabs>
          <w:tab w:val="left" w:pos="142"/>
          <w:tab w:val="left" w:pos="1276"/>
        </w:tabs>
        <w:spacing w:after="0" w:line="240" w:lineRule="auto"/>
        <w:ind w:left="567" w:firstLine="0"/>
        <w:jc w:val="both"/>
        <w:rPr>
          <w:rFonts w:ascii="Times New Roman" w:hAnsi="Times New Roman"/>
          <w:sz w:val="24"/>
          <w:szCs w:val="24"/>
        </w:rPr>
      </w:pPr>
      <w:r w:rsidRPr="000B7E2D">
        <w:rPr>
          <w:rFonts w:ascii="Times New Roman" w:hAnsi="Times New Roman"/>
          <w:sz w:val="24"/>
          <w:szCs w:val="24"/>
        </w:rPr>
        <w:t>Материально-технические условия реализации Программы.</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наличие тренировочного спортивного зала;</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наличие раздевалок, душевых;</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обеспечение спортивной экипировкой;</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обеспечение обучающихся проездом к месту проведения спортивных мероприятий и обратно;</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обеспечение обучающихся питанием и проживанием в период проведения спортивных мероприятий;</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медицинское обеспечение обучающихся, в  том числе организацию систематического медицинского контроля.</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Обеспечение оборудованием и спортивным инвентарем, необходимыми для прохождения спортивной подготовки сведено в таблицу 12.</w:t>
      </w: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 xml:space="preserve"> </w:t>
      </w:r>
    </w:p>
    <w:p w:rsidR="00995AA3" w:rsidRPr="000B7E2D" w:rsidRDefault="00995AA3" w:rsidP="00AE0368">
      <w:pPr>
        <w:pStyle w:val="ListParagraph"/>
        <w:tabs>
          <w:tab w:val="left" w:pos="0"/>
          <w:tab w:val="left" w:pos="709"/>
        </w:tabs>
        <w:spacing w:after="0" w:line="240" w:lineRule="auto"/>
        <w:ind w:left="567"/>
        <w:jc w:val="center"/>
        <w:rPr>
          <w:rFonts w:ascii="Times New Roman" w:hAnsi="Times New Roman"/>
          <w:sz w:val="24"/>
          <w:szCs w:val="24"/>
        </w:rPr>
      </w:pPr>
      <w:r w:rsidRPr="000B7E2D">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995AA3" w:rsidRPr="000B7E2D" w:rsidRDefault="00995AA3" w:rsidP="00AE0368">
      <w:pPr>
        <w:pStyle w:val="ListParagraph"/>
        <w:tabs>
          <w:tab w:val="left" w:pos="0"/>
          <w:tab w:val="left" w:pos="709"/>
        </w:tabs>
        <w:spacing w:after="0" w:line="240" w:lineRule="auto"/>
        <w:ind w:left="567"/>
        <w:jc w:val="right"/>
        <w:rPr>
          <w:rFonts w:ascii="Times New Roman" w:hAnsi="Times New Roman"/>
          <w:sz w:val="24"/>
          <w:szCs w:val="24"/>
        </w:rPr>
      </w:pPr>
      <w:r w:rsidRPr="000B7E2D">
        <w:rPr>
          <w:rFonts w:ascii="Times New Roman" w:hAnsi="Times New Roman"/>
          <w:sz w:val="24"/>
          <w:szCs w:val="24"/>
        </w:rPr>
        <w:t>Таблица 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387"/>
        <w:gridCol w:w="1842"/>
        <w:gridCol w:w="1701"/>
      </w:tblGrid>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п/п</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Наименование </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Единица измерения</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Количество </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Ковер борцовский (12х12 м)</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Весы до </w:t>
            </w:r>
            <w:smartTag w:uri="urn:schemas-microsoft-com:office:smarttags" w:element="metricconverter">
              <w:smartTagPr>
                <w:attr w:name="ProductID" w:val="200 кг"/>
              </w:smartTagPr>
              <w:r w:rsidRPr="00987331">
                <w:rPr>
                  <w:rFonts w:ascii="Times New Roman" w:hAnsi="Times New Roman"/>
                  <w:sz w:val="24"/>
                  <w:szCs w:val="24"/>
                </w:rPr>
                <w:t>200 кг</w:t>
              </w:r>
            </w:smartTag>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Гантели массивные (от 0,5 до </w:t>
            </w:r>
            <w:smartTag w:uri="urn:schemas-microsoft-com:office:smarttags" w:element="metricconverter">
              <w:smartTagPr>
                <w:attr w:name="ProductID" w:val="5 кг"/>
              </w:smartTagPr>
              <w:r w:rsidRPr="00987331">
                <w:rPr>
                  <w:rFonts w:ascii="Times New Roman" w:hAnsi="Times New Roman"/>
                  <w:sz w:val="24"/>
                  <w:szCs w:val="24"/>
                </w:rPr>
                <w:t>5 кг</w:t>
              </w:r>
            </w:smartTag>
            <w:r w:rsidRPr="00987331">
              <w:rPr>
                <w:rFonts w:ascii="Times New Roman" w:hAnsi="Times New Roman"/>
                <w:sz w:val="24"/>
                <w:szCs w:val="24"/>
              </w:rPr>
              <w:t>)</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4.</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Гири  спортивные (16, 24 и </w:t>
            </w:r>
            <w:smartTag w:uri="urn:schemas-microsoft-com:office:smarttags" w:element="metricconverter">
              <w:smartTagPr>
                <w:attr w:name="ProductID" w:val="32 кг"/>
              </w:smartTagPr>
              <w:r w:rsidRPr="00987331">
                <w:rPr>
                  <w:rFonts w:ascii="Times New Roman" w:hAnsi="Times New Roman"/>
                  <w:sz w:val="24"/>
                  <w:szCs w:val="24"/>
                </w:rPr>
                <w:t>32 кг</w:t>
              </w:r>
            </w:smartTag>
            <w:r w:rsidRPr="00987331">
              <w:rPr>
                <w:rFonts w:ascii="Times New Roman" w:hAnsi="Times New Roman"/>
                <w:sz w:val="24"/>
                <w:szCs w:val="24"/>
              </w:rPr>
              <w:t>)</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5.</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Гонг боксерский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6.</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Доска информационная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7.</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Зеркало (0,6х2 м)</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8.</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Игла для накачивания спортивных мячей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9.</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Кушетка массажная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10.</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Лонжа ручная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11.</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Манекены тренировочные для борьбы</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12.</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Мат гимнастический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18</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13.</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 xml:space="preserve">Мяч набивной (медицинбол) (от 3 до </w:t>
            </w:r>
            <w:smartTag w:uri="urn:schemas-microsoft-com:office:smarttags" w:element="metricconverter">
              <w:smartTagPr>
                <w:attr w:name="ProductID" w:val="12 кг"/>
              </w:smartTagPr>
              <w:r w:rsidRPr="00987331">
                <w:rPr>
                  <w:rFonts w:ascii="Times New Roman" w:hAnsi="Times New Roman"/>
                  <w:sz w:val="24"/>
                  <w:szCs w:val="24"/>
                </w:rPr>
                <w:t>12 кг</w:t>
              </w:r>
            </w:smartTag>
            <w:r w:rsidRPr="00987331">
              <w:rPr>
                <w:rFonts w:ascii="Times New Roman" w:hAnsi="Times New Roman"/>
                <w:sz w:val="24"/>
                <w:szCs w:val="24"/>
              </w:rPr>
              <w:t>)</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14.</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Мяч баскетбольный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15.</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Мяч футбольный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16.</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Насос универсальный (для накачивания спортивных мячей)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17.</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Скакалка гимнастическкая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18.</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Скамейка гимнастическая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19.</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Стеллаж для хранения гантелей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20.</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Стенка гимнастическая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8</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21.</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Табло информационное световое электронное</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22.</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Урна-плевательница</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23.</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Штанга тяжелоатлетическая тренировочная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комплект</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24.</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Эспандер плечевой резиновый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12</w:t>
            </w:r>
          </w:p>
        </w:tc>
      </w:tr>
      <w:tr w:rsidR="00995AA3" w:rsidRPr="00987331" w:rsidTr="00987331">
        <w:tc>
          <w:tcPr>
            <w:tcW w:w="9639" w:type="dxa"/>
            <w:gridSpan w:val="4"/>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Для спортивных дисциплин, содержащих в своем наименовании слово «панкретион»</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25.</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Груша боксерская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26.</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Лапы боксерские</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5</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27.</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Лапы-ракетки</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5</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28.</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Манекен с меняющимся центром тяжести</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29.</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Мешок боксерский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4</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30.</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Подушка настенная боксерская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31.</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Тренажер «сухая гребля»</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r w:rsidR="00995AA3" w:rsidRPr="00987331" w:rsidTr="00987331">
        <w:tc>
          <w:tcPr>
            <w:tcW w:w="709"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31.</w:t>
            </w:r>
          </w:p>
        </w:tc>
        <w:tc>
          <w:tcPr>
            <w:tcW w:w="5387"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Тренажер универсальный</w:t>
            </w:r>
          </w:p>
        </w:tc>
        <w:tc>
          <w:tcPr>
            <w:tcW w:w="1842"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штук</w:t>
            </w:r>
          </w:p>
        </w:tc>
        <w:tc>
          <w:tcPr>
            <w:tcW w:w="1701"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2</w:t>
            </w:r>
          </w:p>
        </w:tc>
      </w:tr>
    </w:tbl>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0"/>
          <w:tab w:val="left" w:pos="709"/>
        </w:tabs>
        <w:spacing w:after="0" w:line="240" w:lineRule="auto"/>
        <w:ind w:left="567"/>
        <w:jc w:val="both"/>
        <w:rPr>
          <w:rFonts w:ascii="Times New Roman" w:hAnsi="Times New Roman"/>
          <w:sz w:val="24"/>
          <w:szCs w:val="24"/>
        </w:rPr>
      </w:pPr>
      <w:r w:rsidRPr="000B7E2D">
        <w:rPr>
          <w:rFonts w:ascii="Times New Roman" w:hAnsi="Times New Roman"/>
          <w:sz w:val="24"/>
          <w:szCs w:val="24"/>
        </w:rPr>
        <w:t>Обеспечение спортивной экипировкой сведено в таблицу 13.</w:t>
      </w: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sectPr w:rsidR="00995AA3" w:rsidRPr="000B7E2D" w:rsidSect="003E3408">
          <w:headerReference w:type="default" r:id="rId8"/>
          <w:footerReference w:type="default" r:id="rId9"/>
          <w:pgSz w:w="11906" w:h="16838"/>
          <w:pgMar w:top="1134" w:right="567" w:bottom="71" w:left="1134" w:header="709" w:footer="709" w:gutter="0"/>
          <w:pgNumType w:start="2"/>
          <w:cols w:space="720"/>
          <w:formProt w:val="0"/>
          <w:docGrid w:linePitch="299" w:charSpace="4096"/>
        </w:sectPr>
      </w:pPr>
    </w:p>
    <w:tbl>
      <w:tblPr>
        <w:tblpPr w:leftFromText="180" w:rightFromText="180" w:vertAnchor="page" w:horzAnchor="margin" w:tblpY="231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4253"/>
        <w:gridCol w:w="1559"/>
        <w:gridCol w:w="2268"/>
        <w:gridCol w:w="1276"/>
        <w:gridCol w:w="1134"/>
        <w:gridCol w:w="1701"/>
        <w:gridCol w:w="1701"/>
      </w:tblGrid>
      <w:tr w:rsidR="00995AA3" w:rsidRPr="00987331" w:rsidTr="00987331">
        <w:tc>
          <w:tcPr>
            <w:tcW w:w="14884" w:type="dxa"/>
            <w:gridSpan w:val="8"/>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r>
      <w:tr w:rsidR="00995AA3" w:rsidRPr="00987331" w:rsidTr="00987331">
        <w:trPr>
          <w:trHeight w:val="240"/>
        </w:trPr>
        <w:tc>
          <w:tcPr>
            <w:tcW w:w="992" w:type="dxa"/>
            <w:vMerge w:val="restart"/>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 п/п</w:t>
            </w:r>
          </w:p>
        </w:tc>
        <w:tc>
          <w:tcPr>
            <w:tcW w:w="4253" w:type="dxa"/>
            <w:vMerge w:val="restart"/>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Наименование</w:t>
            </w:r>
          </w:p>
        </w:tc>
        <w:tc>
          <w:tcPr>
            <w:tcW w:w="1559" w:type="dxa"/>
            <w:vMerge w:val="restart"/>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Единица измерения</w:t>
            </w:r>
          </w:p>
        </w:tc>
        <w:tc>
          <w:tcPr>
            <w:tcW w:w="2268" w:type="dxa"/>
            <w:vMerge w:val="restart"/>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Расчетная единица</w:t>
            </w:r>
          </w:p>
        </w:tc>
        <w:tc>
          <w:tcPr>
            <w:tcW w:w="5812" w:type="dxa"/>
            <w:gridSpan w:val="4"/>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Этапы спортивной подготовки</w:t>
            </w:r>
          </w:p>
        </w:tc>
      </w:tr>
      <w:tr w:rsidR="00995AA3" w:rsidRPr="00987331" w:rsidTr="00987331">
        <w:trPr>
          <w:trHeight w:val="300"/>
        </w:trPr>
        <w:tc>
          <w:tcPr>
            <w:tcW w:w="992"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4253"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1559"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2268"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2410" w:type="dxa"/>
            <w:gridSpan w:val="2"/>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3402" w:type="dxa"/>
            <w:gridSpan w:val="2"/>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Учебно-тренировочный этап (этап спортивной специализации)</w:t>
            </w:r>
          </w:p>
        </w:tc>
      </w:tr>
      <w:tr w:rsidR="00995AA3" w:rsidRPr="00987331" w:rsidTr="00987331">
        <w:trPr>
          <w:cantSplit/>
          <w:trHeight w:val="1695"/>
        </w:trPr>
        <w:tc>
          <w:tcPr>
            <w:tcW w:w="992"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4253"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1559"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2268" w:type="dxa"/>
            <w:vMerge/>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p>
        </w:tc>
        <w:tc>
          <w:tcPr>
            <w:tcW w:w="1276" w:type="dxa"/>
            <w:textDirection w:val="btLr"/>
            <w:vAlign w:val="center"/>
          </w:tcPr>
          <w:p w:rsidR="00995AA3" w:rsidRPr="00987331" w:rsidRDefault="00995AA3" w:rsidP="00987331">
            <w:pPr>
              <w:pStyle w:val="ListParagraph"/>
              <w:tabs>
                <w:tab w:val="left" w:pos="142"/>
                <w:tab w:val="left" w:pos="1276"/>
              </w:tabs>
              <w:spacing w:after="0" w:line="240" w:lineRule="auto"/>
              <w:ind w:left="176" w:right="113" w:hanging="142"/>
              <w:jc w:val="center"/>
              <w:rPr>
                <w:rFonts w:ascii="Times New Roman" w:hAnsi="Times New Roman"/>
                <w:sz w:val="24"/>
                <w:szCs w:val="24"/>
              </w:rPr>
            </w:pPr>
            <w:r w:rsidRPr="00987331">
              <w:rPr>
                <w:rFonts w:ascii="Times New Roman" w:hAnsi="Times New Roman"/>
                <w:sz w:val="24"/>
                <w:szCs w:val="24"/>
              </w:rPr>
              <w:t>количество</w:t>
            </w:r>
          </w:p>
        </w:tc>
        <w:tc>
          <w:tcPr>
            <w:tcW w:w="1134" w:type="dxa"/>
            <w:textDirection w:val="btLr"/>
            <w:vAlign w:val="center"/>
          </w:tcPr>
          <w:p w:rsidR="00995AA3" w:rsidRPr="00987331" w:rsidRDefault="00995AA3" w:rsidP="00987331">
            <w:pPr>
              <w:pStyle w:val="ListParagraph"/>
              <w:tabs>
                <w:tab w:val="left" w:pos="142"/>
                <w:tab w:val="left" w:pos="1276"/>
              </w:tabs>
              <w:spacing w:after="0" w:line="240" w:lineRule="auto"/>
              <w:ind w:left="176" w:right="113" w:hanging="142"/>
              <w:jc w:val="center"/>
              <w:rPr>
                <w:rFonts w:ascii="Times New Roman" w:hAnsi="Times New Roman"/>
                <w:sz w:val="24"/>
                <w:szCs w:val="24"/>
              </w:rPr>
            </w:pPr>
            <w:r w:rsidRPr="00987331">
              <w:rPr>
                <w:rFonts w:ascii="Times New Roman" w:hAnsi="Times New Roman"/>
                <w:sz w:val="24"/>
                <w:szCs w:val="24"/>
              </w:rPr>
              <w:t>срок эксплуатации (лет)</w:t>
            </w:r>
          </w:p>
        </w:tc>
        <w:tc>
          <w:tcPr>
            <w:tcW w:w="1701" w:type="dxa"/>
            <w:textDirection w:val="btLr"/>
            <w:vAlign w:val="center"/>
          </w:tcPr>
          <w:p w:rsidR="00995AA3" w:rsidRPr="00987331" w:rsidRDefault="00995AA3" w:rsidP="00987331">
            <w:pPr>
              <w:pStyle w:val="ListParagraph"/>
              <w:tabs>
                <w:tab w:val="left" w:pos="142"/>
                <w:tab w:val="left" w:pos="1276"/>
              </w:tabs>
              <w:spacing w:after="0" w:line="240" w:lineRule="auto"/>
              <w:ind w:left="176" w:right="113" w:hanging="142"/>
              <w:jc w:val="center"/>
              <w:rPr>
                <w:rFonts w:ascii="Times New Roman" w:hAnsi="Times New Roman"/>
                <w:sz w:val="24"/>
                <w:szCs w:val="24"/>
              </w:rPr>
            </w:pPr>
            <w:r w:rsidRPr="00987331">
              <w:rPr>
                <w:rFonts w:ascii="Times New Roman" w:hAnsi="Times New Roman"/>
                <w:sz w:val="24"/>
                <w:szCs w:val="24"/>
              </w:rPr>
              <w:t>количество</w:t>
            </w:r>
          </w:p>
        </w:tc>
        <w:tc>
          <w:tcPr>
            <w:tcW w:w="1701" w:type="dxa"/>
            <w:textDirection w:val="btLr"/>
            <w:vAlign w:val="center"/>
          </w:tcPr>
          <w:p w:rsidR="00995AA3" w:rsidRPr="00987331" w:rsidRDefault="00995AA3" w:rsidP="00987331">
            <w:pPr>
              <w:pStyle w:val="ListParagraph"/>
              <w:tabs>
                <w:tab w:val="left" w:pos="142"/>
                <w:tab w:val="left" w:pos="1276"/>
              </w:tabs>
              <w:spacing w:after="0" w:line="240" w:lineRule="auto"/>
              <w:ind w:left="176" w:right="113" w:hanging="142"/>
              <w:jc w:val="center"/>
              <w:rPr>
                <w:rFonts w:ascii="Times New Roman" w:hAnsi="Times New Roman"/>
                <w:sz w:val="24"/>
                <w:szCs w:val="24"/>
              </w:rPr>
            </w:pPr>
            <w:r w:rsidRPr="00987331">
              <w:rPr>
                <w:rFonts w:ascii="Times New Roman" w:hAnsi="Times New Roman"/>
                <w:sz w:val="24"/>
                <w:szCs w:val="24"/>
              </w:rPr>
              <w:t>срок эксплуатации (лет)</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1.</w:t>
            </w:r>
          </w:p>
        </w:tc>
        <w:tc>
          <w:tcPr>
            <w:tcW w:w="4253"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Борцовки (обувь)</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пар</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2.</w:t>
            </w:r>
          </w:p>
        </w:tc>
        <w:tc>
          <w:tcPr>
            <w:tcW w:w="4253"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Костюм ветрозащитный</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штук</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3.</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Костюм разминочный</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штук</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4.</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Костюм для зала</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пар</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5.</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Кроссовки легкоатлетические</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пар</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6.</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Наколенники (фиксаторы коленных суставов)</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комплект</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1</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1</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7.</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Налокотники (фиксаторы локтевых суставов)</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комплект</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1</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r>
      <w:tr w:rsidR="00995AA3" w:rsidRPr="00987331" w:rsidTr="00987331">
        <w:tc>
          <w:tcPr>
            <w:tcW w:w="992"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8.</w:t>
            </w:r>
          </w:p>
        </w:tc>
        <w:tc>
          <w:tcPr>
            <w:tcW w:w="4253" w:type="dxa"/>
          </w:tcPr>
          <w:p w:rsidR="00995AA3" w:rsidRPr="00987331" w:rsidRDefault="00995AA3" w:rsidP="00987331">
            <w:pPr>
              <w:pStyle w:val="NoSpacing"/>
              <w:jc w:val="center"/>
              <w:rPr>
                <w:rFonts w:ascii="Times New Roman" w:hAnsi="Times New Roman"/>
                <w:sz w:val="24"/>
                <w:szCs w:val="24"/>
              </w:rPr>
            </w:pPr>
            <w:r w:rsidRPr="00987331">
              <w:rPr>
                <w:rFonts w:ascii="Times New Roman" w:hAnsi="Times New Roman"/>
                <w:sz w:val="24"/>
                <w:szCs w:val="24"/>
              </w:rPr>
              <w:t>Трико борцовское</w:t>
            </w:r>
          </w:p>
        </w:tc>
        <w:tc>
          <w:tcPr>
            <w:tcW w:w="1559"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штук</w:t>
            </w:r>
          </w:p>
        </w:tc>
        <w:tc>
          <w:tcPr>
            <w:tcW w:w="2268" w:type="dxa"/>
            <w:vAlign w:val="center"/>
          </w:tcPr>
          <w:p w:rsidR="00995AA3" w:rsidRPr="00987331" w:rsidRDefault="00995AA3" w:rsidP="00987331">
            <w:pPr>
              <w:pStyle w:val="ListParagraph"/>
              <w:tabs>
                <w:tab w:val="left" w:pos="142"/>
                <w:tab w:val="left" w:pos="1276"/>
              </w:tabs>
              <w:spacing w:after="0" w:line="240" w:lineRule="auto"/>
              <w:ind w:left="176" w:hanging="142"/>
              <w:jc w:val="center"/>
              <w:rPr>
                <w:rFonts w:ascii="Times New Roman" w:hAnsi="Times New Roman"/>
                <w:sz w:val="24"/>
                <w:szCs w:val="24"/>
              </w:rPr>
            </w:pPr>
            <w:r w:rsidRPr="00987331">
              <w:rPr>
                <w:rFonts w:ascii="Times New Roman" w:hAnsi="Times New Roman"/>
                <w:sz w:val="24"/>
                <w:szCs w:val="24"/>
              </w:rPr>
              <w:t>на обучающегося</w:t>
            </w:r>
          </w:p>
        </w:tc>
        <w:tc>
          <w:tcPr>
            <w:tcW w:w="1276"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134"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1</w:t>
            </w:r>
          </w:p>
        </w:tc>
        <w:tc>
          <w:tcPr>
            <w:tcW w:w="1701" w:type="dxa"/>
            <w:vAlign w:val="center"/>
          </w:tcPr>
          <w:p w:rsidR="00995AA3" w:rsidRPr="00987331" w:rsidRDefault="00995AA3" w:rsidP="00987331">
            <w:pPr>
              <w:pStyle w:val="ListParagraph"/>
              <w:tabs>
                <w:tab w:val="left" w:pos="142"/>
                <w:tab w:val="left" w:pos="1276"/>
              </w:tabs>
              <w:spacing w:after="0" w:line="240" w:lineRule="auto"/>
              <w:ind w:left="0"/>
              <w:jc w:val="center"/>
              <w:rPr>
                <w:rFonts w:ascii="Times New Roman" w:hAnsi="Times New Roman"/>
                <w:sz w:val="24"/>
                <w:szCs w:val="24"/>
              </w:rPr>
            </w:pPr>
            <w:r w:rsidRPr="00987331">
              <w:rPr>
                <w:rFonts w:ascii="Times New Roman" w:hAnsi="Times New Roman"/>
                <w:sz w:val="24"/>
                <w:szCs w:val="24"/>
              </w:rPr>
              <w:t>1</w:t>
            </w:r>
          </w:p>
        </w:tc>
      </w:tr>
    </w:tbl>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5A4F42">
      <w:pPr>
        <w:pStyle w:val="ListParagraph"/>
        <w:tabs>
          <w:tab w:val="left" w:pos="0"/>
          <w:tab w:val="left" w:pos="709"/>
        </w:tabs>
        <w:spacing w:after="0" w:line="240" w:lineRule="auto"/>
        <w:ind w:left="0"/>
        <w:jc w:val="center"/>
        <w:rPr>
          <w:rFonts w:ascii="Times New Roman" w:hAnsi="Times New Roman"/>
          <w:sz w:val="24"/>
          <w:szCs w:val="24"/>
        </w:rPr>
      </w:pPr>
      <w:r w:rsidRPr="000B7E2D">
        <w:rPr>
          <w:rFonts w:ascii="Times New Roman" w:hAnsi="Times New Roman"/>
          <w:sz w:val="24"/>
          <w:szCs w:val="24"/>
        </w:rPr>
        <w:t>Обеспечение спортивной экипировкой</w:t>
      </w:r>
    </w:p>
    <w:p w:rsidR="00995AA3" w:rsidRPr="000B7E2D" w:rsidRDefault="00995AA3" w:rsidP="005A4F42">
      <w:pPr>
        <w:pStyle w:val="ListParagraph"/>
        <w:tabs>
          <w:tab w:val="left" w:pos="0"/>
          <w:tab w:val="left" w:pos="709"/>
        </w:tabs>
        <w:spacing w:after="0" w:line="240" w:lineRule="auto"/>
        <w:ind w:left="0"/>
        <w:jc w:val="right"/>
        <w:rPr>
          <w:rFonts w:ascii="Times New Roman" w:hAnsi="Times New Roman"/>
          <w:sz w:val="24"/>
          <w:szCs w:val="24"/>
        </w:rPr>
      </w:pPr>
      <w:r w:rsidRPr="000B7E2D">
        <w:rPr>
          <w:rFonts w:ascii="Times New Roman" w:hAnsi="Times New Roman"/>
          <w:sz w:val="24"/>
          <w:szCs w:val="24"/>
        </w:rPr>
        <w:t>Таблица 13</w:t>
      </w: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sectPr w:rsidR="00995AA3" w:rsidRPr="000B7E2D" w:rsidSect="00083DEA">
          <w:pgSz w:w="16838" w:h="11906" w:orient="landscape"/>
          <w:pgMar w:top="1134" w:right="1134" w:bottom="567" w:left="1134" w:header="709" w:footer="709" w:gutter="0"/>
          <w:pgNumType w:start="2"/>
          <w:cols w:space="720"/>
          <w:formProt w:val="0"/>
          <w:docGrid w:linePitch="299" w:charSpace="4096"/>
        </w:sectPr>
      </w:pPr>
    </w:p>
    <w:p w:rsidR="00995AA3" w:rsidRPr="000B7E2D" w:rsidRDefault="00995AA3" w:rsidP="00AE0368">
      <w:pPr>
        <w:pStyle w:val="ListParagraph"/>
        <w:tabs>
          <w:tab w:val="left" w:pos="142"/>
          <w:tab w:val="left" w:pos="1276"/>
        </w:tabs>
        <w:spacing w:after="0" w:line="240" w:lineRule="auto"/>
        <w:ind w:left="567"/>
        <w:jc w:val="both"/>
        <w:rPr>
          <w:rFonts w:ascii="Times New Roman" w:hAnsi="Times New Roman"/>
          <w:sz w:val="24"/>
          <w:szCs w:val="24"/>
        </w:rPr>
      </w:pPr>
    </w:p>
    <w:p w:rsidR="00995AA3" w:rsidRPr="000B7E2D" w:rsidRDefault="00995AA3" w:rsidP="00AE0368">
      <w:pPr>
        <w:pStyle w:val="ListParagraph"/>
        <w:numPr>
          <w:ilvl w:val="0"/>
          <w:numId w:val="2"/>
        </w:numPr>
        <w:tabs>
          <w:tab w:val="left" w:pos="1276"/>
          <w:tab w:val="left" w:pos="1418"/>
        </w:tabs>
        <w:spacing w:after="0" w:line="240" w:lineRule="auto"/>
        <w:ind w:left="567" w:firstLine="0"/>
        <w:jc w:val="both"/>
        <w:rPr>
          <w:rFonts w:ascii="Times New Roman" w:hAnsi="Times New Roman"/>
          <w:bCs/>
          <w:sz w:val="24"/>
          <w:szCs w:val="24"/>
          <w:highlight w:val="white"/>
          <w:lang w:eastAsia="ru-RU"/>
        </w:rPr>
      </w:pPr>
      <w:r w:rsidRPr="000B7E2D">
        <w:rPr>
          <w:rFonts w:ascii="Times New Roman" w:hAnsi="Times New Roman"/>
          <w:bCs/>
          <w:sz w:val="24"/>
          <w:szCs w:val="24"/>
          <w:shd w:val="clear" w:color="auto" w:fill="FFFFFF"/>
          <w:lang w:eastAsia="ru-RU"/>
        </w:rPr>
        <w:t>Кадровые условия реализации Программы.</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Требования к кадровому составу организаций, реализующих дополнительные образовательные программы спортивной подготовки:</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(далее – приказ № 952н),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зарегистрированный № 22054) (далее – ЕКСД).</w:t>
      </w:r>
    </w:p>
    <w:p w:rsidR="00995AA3" w:rsidRPr="000B7E2D" w:rsidRDefault="00995AA3" w:rsidP="00AE0368">
      <w:pPr>
        <w:pStyle w:val="NoSpacing"/>
        <w:spacing w:line="276" w:lineRule="auto"/>
        <w:ind w:left="567"/>
        <w:jc w:val="both"/>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«спортивная борьба», а также на всех этапах спортивной подготовки привлечение иных специалистов (при условии их одновременной работы с обучающимися).</w:t>
      </w:r>
    </w:p>
    <w:p w:rsidR="00995AA3" w:rsidRPr="000B7E2D" w:rsidRDefault="00995AA3" w:rsidP="00AE0368">
      <w:pPr>
        <w:pStyle w:val="NoSpacing"/>
        <w:spacing w:line="276" w:lineRule="auto"/>
        <w:ind w:left="567"/>
        <w:jc w:val="both"/>
        <w:rPr>
          <w:rFonts w:ascii="Times New Roman" w:hAnsi="Times New Roman"/>
          <w:sz w:val="24"/>
          <w:szCs w:val="24"/>
        </w:rPr>
      </w:pPr>
    </w:p>
    <w:p w:rsidR="00995AA3" w:rsidRPr="000B7E2D" w:rsidRDefault="00995AA3" w:rsidP="00AE0368">
      <w:pPr>
        <w:pStyle w:val="ListParagraph"/>
        <w:numPr>
          <w:ilvl w:val="0"/>
          <w:numId w:val="2"/>
        </w:numPr>
        <w:tabs>
          <w:tab w:val="left" w:pos="1276"/>
        </w:tabs>
        <w:spacing w:after="0" w:line="240" w:lineRule="auto"/>
        <w:ind w:left="567" w:firstLine="0"/>
        <w:jc w:val="both"/>
        <w:rPr>
          <w:rFonts w:ascii="Times New Roman" w:hAnsi="Times New Roman"/>
          <w:sz w:val="24"/>
          <w:szCs w:val="24"/>
          <w:lang w:eastAsia="ru-RU"/>
        </w:rPr>
      </w:pPr>
      <w:r w:rsidRPr="000B7E2D">
        <w:rPr>
          <w:rFonts w:ascii="Times New Roman" w:hAnsi="Times New Roman"/>
          <w:sz w:val="24"/>
          <w:szCs w:val="24"/>
          <w:lang w:eastAsia="ru-RU"/>
        </w:rPr>
        <w:t>Информационно-методические условия реализации Программы.</w:t>
      </w:r>
    </w:p>
    <w:p w:rsidR="00995AA3" w:rsidRPr="000B7E2D" w:rsidRDefault="00995AA3" w:rsidP="00AE0368">
      <w:pPr>
        <w:pStyle w:val="ListParagraph"/>
        <w:tabs>
          <w:tab w:val="left" w:pos="709"/>
        </w:tabs>
        <w:spacing w:after="0" w:line="240" w:lineRule="auto"/>
        <w:ind w:left="567"/>
        <w:jc w:val="both"/>
        <w:rPr>
          <w:rFonts w:ascii="Times New Roman" w:hAnsi="Times New Roman"/>
          <w:sz w:val="24"/>
          <w:szCs w:val="24"/>
          <w:lang w:eastAsia="ru-RU"/>
        </w:rPr>
      </w:pPr>
    </w:p>
    <w:p w:rsidR="00995AA3" w:rsidRPr="000B7E2D" w:rsidRDefault="00995AA3" w:rsidP="00AE0368">
      <w:pPr>
        <w:pStyle w:val="ListParagraph"/>
        <w:tabs>
          <w:tab w:val="left" w:pos="709"/>
        </w:tabs>
        <w:spacing w:after="0" w:line="240" w:lineRule="auto"/>
        <w:ind w:left="567"/>
        <w:jc w:val="both"/>
        <w:rPr>
          <w:rFonts w:ascii="Times New Roman" w:hAnsi="Times New Roman"/>
          <w:sz w:val="24"/>
          <w:szCs w:val="24"/>
          <w:lang w:eastAsia="ru-RU"/>
        </w:rPr>
      </w:pPr>
      <w:r w:rsidRPr="000B7E2D">
        <w:rPr>
          <w:rFonts w:ascii="Times New Roman" w:hAnsi="Times New Roman"/>
          <w:sz w:val="24"/>
          <w:szCs w:val="24"/>
          <w:lang w:eastAsia="ru-RU"/>
        </w:rPr>
        <w:tab/>
      </w:r>
      <w:r w:rsidRPr="000B7E2D">
        <w:rPr>
          <w:rFonts w:ascii="Times New Roman" w:hAnsi="Times New Roman"/>
          <w:sz w:val="24"/>
          <w:szCs w:val="24"/>
          <w:lang w:eastAsia="ru-RU"/>
        </w:rPr>
        <w:tab/>
        <w:t>Список литературных источников:</w:t>
      </w:r>
    </w:p>
    <w:p w:rsidR="00995AA3" w:rsidRPr="000B7E2D" w:rsidRDefault="00995AA3" w:rsidP="00AE0368">
      <w:pPr>
        <w:ind w:left="567"/>
        <w:rPr>
          <w:rFonts w:ascii="Times New Roman" w:hAnsi="Times New Roman"/>
          <w:sz w:val="24"/>
          <w:szCs w:val="24"/>
        </w:rPr>
      </w:pPr>
      <w:r w:rsidRPr="000B7E2D">
        <w:rPr>
          <w:rFonts w:ascii="Times New Roman" w:hAnsi="Times New Roman"/>
          <w:sz w:val="24"/>
          <w:szCs w:val="24"/>
        </w:rPr>
        <w:t>Агашин Ф.К. Биомеханика ударных движений – М.: ФиС. 1977</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Годик М.А. Контроль тренировочных и соревновательных нагрузок – М.: ФиС, 1980</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Готовцев П.И., Дубровский В.И. Самоконтроль при занятиях физической культурой – М.: ФиС, 1984</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Гуревич И.А. Круговая тренировка при развитии физических качеств. – Минск: Высшая школа, 1986</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Дьячков В.М. Совершенствование технического мастерства спортсменов. – М.: ФиС, 1972</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Матвеев Л.П. Планирование и построение спортивной тренировки – М.: ГЦОЛИФК, 1972</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Матвеев Л.П. Теория и методика физической культуры. – М.: ФиС, 1991</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Набатникова М.Я.,  Граевская Н.Д.  Перспективное планирование спортивной тренировки. – М.: ФиС, 1961</w:t>
      </w:r>
    </w:p>
    <w:p w:rsidR="00995AA3" w:rsidRPr="000B7E2D" w:rsidRDefault="00995AA3" w:rsidP="00AE0368">
      <w:pPr>
        <w:ind w:left="567"/>
        <w:jc w:val="both"/>
        <w:rPr>
          <w:rFonts w:ascii="Times New Roman" w:hAnsi="Times New Roman"/>
          <w:sz w:val="24"/>
          <w:szCs w:val="24"/>
        </w:rPr>
      </w:pPr>
      <w:r w:rsidRPr="000B7E2D">
        <w:rPr>
          <w:rFonts w:ascii="Times New Roman" w:hAnsi="Times New Roman"/>
          <w:sz w:val="24"/>
          <w:szCs w:val="24"/>
        </w:rPr>
        <w:t>Озолин Н.Г. Современная система спортивной тренировки – М.: ФиС, 1970</w:t>
      </w:r>
    </w:p>
    <w:p w:rsidR="00995AA3" w:rsidRPr="000B7E2D" w:rsidRDefault="00995AA3" w:rsidP="00AE0368">
      <w:pPr>
        <w:ind w:left="567"/>
        <w:rPr>
          <w:rFonts w:ascii="Times New Roman" w:hAnsi="Times New Roman"/>
          <w:sz w:val="24"/>
          <w:szCs w:val="24"/>
        </w:rPr>
      </w:pPr>
      <w:r w:rsidRPr="000B7E2D">
        <w:rPr>
          <w:rFonts w:ascii="Times New Roman" w:hAnsi="Times New Roman"/>
          <w:sz w:val="24"/>
          <w:szCs w:val="24"/>
        </w:rPr>
        <w:t>Филин В.П. Воспитание физических качеств у юных спортсменов. М.: ФиС 1974</w:t>
      </w:r>
    </w:p>
    <w:p w:rsidR="00995AA3" w:rsidRPr="000B7E2D" w:rsidRDefault="00995AA3" w:rsidP="00AE0368">
      <w:pPr>
        <w:ind w:left="567"/>
        <w:rPr>
          <w:rFonts w:ascii="Times New Roman" w:hAnsi="Times New Roman"/>
          <w:sz w:val="24"/>
          <w:szCs w:val="24"/>
        </w:rPr>
      </w:pPr>
      <w:r w:rsidRPr="000B7E2D">
        <w:rPr>
          <w:rFonts w:ascii="Times New Roman" w:hAnsi="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rsidR="00995AA3" w:rsidRPr="000B7E2D" w:rsidRDefault="00995AA3" w:rsidP="00AE0368">
      <w:pPr>
        <w:ind w:left="567"/>
        <w:rPr>
          <w:rFonts w:ascii="Times New Roman" w:hAnsi="Times New Roman"/>
          <w:sz w:val="24"/>
          <w:szCs w:val="24"/>
        </w:rPr>
      </w:pPr>
      <w:r w:rsidRPr="000B7E2D">
        <w:rPr>
          <w:rFonts w:ascii="Times New Roman" w:hAnsi="Times New Roman"/>
          <w:sz w:val="24"/>
          <w:szCs w:val="24"/>
        </w:rPr>
        <w:t>Хрущев С.В., Круглый М.М. Тренеру о юном спортсмене. – М.: ФиС, 1987.</w:t>
      </w:r>
    </w:p>
    <w:p w:rsidR="00995AA3" w:rsidRPr="000B7E2D" w:rsidRDefault="00995AA3" w:rsidP="00AE0368">
      <w:pPr>
        <w:ind w:left="567"/>
        <w:rPr>
          <w:rFonts w:ascii="Times New Roman" w:hAnsi="Times New Roman"/>
          <w:sz w:val="24"/>
          <w:szCs w:val="24"/>
        </w:rPr>
      </w:pPr>
    </w:p>
    <w:p w:rsidR="00995AA3" w:rsidRPr="000B7E2D" w:rsidRDefault="00995AA3" w:rsidP="00AE0368">
      <w:pPr>
        <w:ind w:left="567"/>
        <w:rPr>
          <w:rFonts w:ascii="Times New Roman" w:hAnsi="Times New Roman"/>
          <w:sz w:val="24"/>
          <w:szCs w:val="24"/>
        </w:rPr>
      </w:pPr>
      <w:r w:rsidRPr="000B7E2D">
        <w:rPr>
          <w:rFonts w:ascii="Times New Roman" w:hAnsi="Times New Roman"/>
          <w:sz w:val="24"/>
          <w:szCs w:val="24"/>
        </w:rPr>
        <w:tab/>
      </w:r>
      <w:r w:rsidRPr="000B7E2D">
        <w:rPr>
          <w:rFonts w:ascii="Times New Roman" w:hAnsi="Times New Roman"/>
          <w:sz w:val="24"/>
          <w:szCs w:val="24"/>
        </w:rPr>
        <w:tab/>
        <w:t>Список Интернет-ресурсов:</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1. Министерство спорта Российской Федерации (http://www.minsport.gov.ru)</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2. Министерство физической культуры, спорта и молодежной политике Чеченской Республики (http://www.</w:t>
      </w:r>
      <w:r w:rsidRPr="000B7E2D">
        <w:rPr>
          <w:rFonts w:ascii="Times New Roman" w:hAnsi="Times New Roman"/>
          <w:sz w:val="24"/>
          <w:szCs w:val="24"/>
          <w:lang w:val="en-US"/>
        </w:rPr>
        <w:t>mi</w:t>
      </w:r>
      <w:r w:rsidRPr="000B7E2D">
        <w:rPr>
          <w:rFonts w:ascii="Times New Roman" w:hAnsi="Times New Roman"/>
          <w:sz w:val="24"/>
          <w:szCs w:val="24"/>
        </w:rPr>
        <w:t>nspor</w:t>
      </w:r>
      <w:r w:rsidRPr="000B7E2D">
        <w:rPr>
          <w:rFonts w:ascii="Times New Roman" w:hAnsi="Times New Roman"/>
          <w:sz w:val="24"/>
          <w:szCs w:val="24"/>
          <w:lang w:val="en-US"/>
        </w:rPr>
        <w:t>t</w:t>
      </w:r>
      <w:r w:rsidRPr="000B7E2D">
        <w:rPr>
          <w:rFonts w:ascii="Times New Roman" w:hAnsi="Times New Roman"/>
          <w:sz w:val="24"/>
          <w:szCs w:val="24"/>
        </w:rPr>
        <w:t>-</w:t>
      </w:r>
      <w:r w:rsidRPr="000B7E2D">
        <w:rPr>
          <w:rFonts w:ascii="Times New Roman" w:hAnsi="Times New Roman"/>
          <w:sz w:val="24"/>
          <w:szCs w:val="24"/>
          <w:lang w:val="en-US"/>
        </w:rPr>
        <w:t>chr</w:t>
      </w:r>
      <w:r w:rsidRPr="000B7E2D">
        <w:rPr>
          <w:rFonts w:ascii="Times New Roman" w:hAnsi="Times New Roman"/>
          <w:sz w:val="24"/>
          <w:szCs w:val="24"/>
        </w:rPr>
        <w:t>.ru/)</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5. Российское антидопинговое агентство (http://www.rusada.ru)</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6. Всемирное антидопинговое агентство (http://www.wada-ama.org)</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7. Олимпийский комитет России (http://www.roc.ru/)</w:t>
      </w:r>
    </w:p>
    <w:p w:rsidR="00995AA3" w:rsidRPr="000B7E2D" w:rsidRDefault="00995AA3" w:rsidP="00AE0368">
      <w:pPr>
        <w:pStyle w:val="NoSpacing"/>
        <w:spacing w:line="276" w:lineRule="auto"/>
        <w:ind w:left="567"/>
        <w:rPr>
          <w:rFonts w:ascii="Times New Roman" w:hAnsi="Times New Roman"/>
          <w:sz w:val="24"/>
          <w:szCs w:val="24"/>
        </w:rPr>
      </w:pPr>
      <w:r w:rsidRPr="000B7E2D">
        <w:rPr>
          <w:rFonts w:ascii="Times New Roman" w:hAnsi="Times New Roman"/>
          <w:sz w:val="24"/>
          <w:szCs w:val="24"/>
        </w:rPr>
        <w:t>8. Международный олимпийский комитет (</w:t>
      </w:r>
      <w:hyperlink r:id="rId10" w:history="1">
        <w:r w:rsidRPr="000B7E2D">
          <w:rPr>
            <w:rStyle w:val="Hyperlink"/>
            <w:rFonts w:ascii="Times New Roman" w:hAnsi="Times New Roman"/>
            <w:iCs/>
            <w:color w:val="auto"/>
            <w:sz w:val="24"/>
            <w:szCs w:val="24"/>
          </w:rPr>
          <w:t>http://www.olympic.org/</w:t>
        </w:r>
      </w:hyperlink>
      <w:r w:rsidRPr="000B7E2D">
        <w:rPr>
          <w:rFonts w:ascii="Times New Roman" w:hAnsi="Times New Roman"/>
          <w:sz w:val="24"/>
          <w:szCs w:val="24"/>
        </w:rPr>
        <w:t>)</w:t>
      </w:r>
    </w:p>
    <w:p w:rsidR="00995AA3" w:rsidRPr="000B7E2D" w:rsidRDefault="00995AA3" w:rsidP="00AE0368">
      <w:pPr>
        <w:ind w:left="567"/>
        <w:rPr>
          <w:rFonts w:ascii="Times New Roman" w:hAnsi="Times New Roman"/>
          <w:sz w:val="24"/>
          <w:szCs w:val="24"/>
        </w:rPr>
      </w:pPr>
    </w:p>
    <w:p w:rsidR="00995AA3" w:rsidRPr="000B7E2D" w:rsidRDefault="00995AA3" w:rsidP="00AE0368">
      <w:pPr>
        <w:pStyle w:val="ListParagraph"/>
        <w:tabs>
          <w:tab w:val="left" w:pos="709"/>
        </w:tabs>
        <w:spacing w:after="0" w:line="240" w:lineRule="auto"/>
        <w:ind w:left="567"/>
        <w:jc w:val="both"/>
        <w:rPr>
          <w:rFonts w:ascii="Times New Roman" w:hAnsi="Times New Roman"/>
          <w:sz w:val="24"/>
          <w:szCs w:val="24"/>
          <w:lang w:eastAsia="ru-RU"/>
        </w:rPr>
      </w:pPr>
    </w:p>
    <w:p w:rsidR="00995AA3" w:rsidRPr="000B7E2D" w:rsidRDefault="00995AA3" w:rsidP="00AE0368">
      <w:pPr>
        <w:pStyle w:val="ListParagraph"/>
        <w:tabs>
          <w:tab w:val="left" w:pos="709"/>
        </w:tabs>
        <w:spacing w:after="0" w:line="240" w:lineRule="auto"/>
        <w:ind w:left="567"/>
        <w:jc w:val="both"/>
        <w:rPr>
          <w:rFonts w:ascii="Times New Roman" w:hAnsi="Times New Roman"/>
          <w:sz w:val="24"/>
          <w:szCs w:val="24"/>
          <w:lang w:eastAsia="ru-RU"/>
        </w:rPr>
      </w:pPr>
    </w:p>
    <w:p w:rsidR="00995AA3" w:rsidRPr="000B7E2D" w:rsidRDefault="00995AA3" w:rsidP="00AE0368">
      <w:pPr>
        <w:pStyle w:val="ListParagraph"/>
        <w:tabs>
          <w:tab w:val="left" w:pos="709"/>
        </w:tabs>
        <w:spacing w:after="0" w:line="240" w:lineRule="auto"/>
        <w:ind w:left="567"/>
        <w:jc w:val="both"/>
        <w:rPr>
          <w:rFonts w:ascii="Times New Roman" w:hAnsi="Times New Roman"/>
          <w:sz w:val="24"/>
          <w:szCs w:val="24"/>
          <w:lang w:eastAsia="ru-RU"/>
        </w:rPr>
        <w:sectPr w:rsidR="00995AA3" w:rsidRPr="000B7E2D">
          <w:pgSz w:w="11906" w:h="16838"/>
          <w:pgMar w:top="1134" w:right="567" w:bottom="1134" w:left="1134" w:header="709" w:footer="709" w:gutter="0"/>
          <w:pgNumType w:start="2"/>
          <w:cols w:space="720"/>
          <w:formProt w:val="0"/>
          <w:docGrid w:linePitch="299" w:charSpace="4096"/>
        </w:sectPr>
      </w:pPr>
    </w:p>
    <w:p w:rsidR="00995AA3" w:rsidRPr="000B7E2D" w:rsidRDefault="00995AA3" w:rsidP="00950233">
      <w:pPr>
        <w:pStyle w:val="ListParagraph"/>
        <w:spacing w:after="0" w:line="240" w:lineRule="auto"/>
        <w:ind w:left="567"/>
        <w:jc w:val="right"/>
        <w:rPr>
          <w:rFonts w:ascii="Times New Roman" w:hAnsi="Times New Roman"/>
          <w:bCs/>
          <w:sz w:val="24"/>
          <w:szCs w:val="24"/>
        </w:rPr>
      </w:pPr>
      <w:r w:rsidRPr="000B7E2D">
        <w:rPr>
          <w:rFonts w:ascii="Times New Roman" w:hAnsi="Times New Roman"/>
          <w:bCs/>
          <w:sz w:val="24"/>
          <w:szCs w:val="24"/>
        </w:rPr>
        <w:t>Приложение № 1</w:t>
      </w:r>
    </w:p>
    <w:p w:rsidR="00995AA3" w:rsidRPr="000B7E2D" w:rsidRDefault="00995AA3" w:rsidP="00950233">
      <w:pPr>
        <w:spacing w:after="0" w:line="240" w:lineRule="auto"/>
        <w:ind w:left="567"/>
        <w:contextualSpacing/>
        <w:jc w:val="right"/>
        <w:rPr>
          <w:rFonts w:ascii="Times New Roman" w:hAnsi="Times New Roman"/>
          <w:sz w:val="24"/>
          <w:szCs w:val="24"/>
          <w:lang w:eastAsia="ru-RU"/>
        </w:rPr>
      </w:pPr>
      <w:r w:rsidRPr="000B7E2D">
        <w:rPr>
          <w:rFonts w:ascii="Times New Roman" w:hAnsi="Times New Roman"/>
          <w:sz w:val="24"/>
          <w:szCs w:val="24"/>
        </w:rPr>
        <w:t xml:space="preserve">к </w:t>
      </w:r>
      <w:r w:rsidRPr="000B7E2D">
        <w:rPr>
          <w:rFonts w:ascii="Times New Roman" w:hAnsi="Times New Roman"/>
          <w:sz w:val="24"/>
          <w:szCs w:val="24"/>
          <w:lang w:eastAsia="ru-RU"/>
        </w:rPr>
        <w:t>дополнительной образовательной</w:t>
      </w:r>
    </w:p>
    <w:p w:rsidR="00995AA3" w:rsidRPr="000B7E2D" w:rsidRDefault="00995AA3" w:rsidP="00950233">
      <w:pPr>
        <w:spacing w:after="0" w:line="240" w:lineRule="auto"/>
        <w:ind w:left="567"/>
        <w:contextualSpacing/>
        <w:jc w:val="right"/>
        <w:rPr>
          <w:rFonts w:ascii="Times New Roman" w:hAnsi="Times New Roman"/>
          <w:sz w:val="24"/>
          <w:szCs w:val="24"/>
          <w:lang w:eastAsia="ru-RU"/>
        </w:rPr>
      </w:pPr>
      <w:r w:rsidRPr="000B7E2D">
        <w:rPr>
          <w:rFonts w:ascii="Times New Roman" w:hAnsi="Times New Roman"/>
          <w:sz w:val="24"/>
          <w:szCs w:val="24"/>
          <w:lang w:eastAsia="ru-RU"/>
        </w:rPr>
        <w:t xml:space="preserve"> программе спортивной подготовки</w:t>
      </w:r>
    </w:p>
    <w:p w:rsidR="00995AA3" w:rsidRPr="000B7E2D" w:rsidRDefault="00995AA3" w:rsidP="00950233">
      <w:pPr>
        <w:spacing w:after="0" w:line="240" w:lineRule="auto"/>
        <w:ind w:left="567"/>
        <w:contextualSpacing/>
        <w:jc w:val="right"/>
        <w:rPr>
          <w:rFonts w:ascii="Times New Roman" w:hAnsi="Times New Roman"/>
          <w:sz w:val="24"/>
          <w:szCs w:val="24"/>
        </w:rPr>
      </w:pPr>
      <w:r w:rsidRPr="000B7E2D">
        <w:rPr>
          <w:rFonts w:ascii="Times New Roman" w:hAnsi="Times New Roman"/>
          <w:sz w:val="24"/>
          <w:szCs w:val="24"/>
        </w:rPr>
        <w:t xml:space="preserve"> по виду спорта «спортивная борьба»,</w:t>
      </w:r>
    </w:p>
    <w:p w:rsidR="00995AA3" w:rsidRPr="000B7E2D" w:rsidRDefault="00995AA3" w:rsidP="00950233">
      <w:pPr>
        <w:spacing w:after="0" w:line="240" w:lineRule="auto"/>
        <w:ind w:left="567"/>
        <w:contextualSpacing/>
        <w:jc w:val="right"/>
        <w:rPr>
          <w:rFonts w:ascii="Times New Roman" w:hAnsi="Times New Roman"/>
          <w:sz w:val="24"/>
          <w:szCs w:val="24"/>
        </w:rPr>
      </w:pPr>
      <w:r w:rsidRPr="000B7E2D">
        <w:rPr>
          <w:rFonts w:ascii="Times New Roman" w:hAnsi="Times New Roman"/>
          <w:sz w:val="24"/>
          <w:szCs w:val="24"/>
        </w:rPr>
        <w:t xml:space="preserve"> утвержденной приказом</w:t>
      </w:r>
    </w:p>
    <w:p w:rsidR="00995AA3" w:rsidRPr="000B7E2D" w:rsidRDefault="00995AA3" w:rsidP="00950233">
      <w:pPr>
        <w:spacing w:after="0" w:line="240" w:lineRule="auto"/>
        <w:ind w:left="567"/>
        <w:contextualSpacing/>
        <w:jc w:val="right"/>
        <w:rPr>
          <w:sz w:val="24"/>
          <w:szCs w:val="24"/>
        </w:rPr>
      </w:pPr>
      <w:r w:rsidRPr="000B7E2D">
        <w:rPr>
          <w:rFonts w:ascii="Times New Roman" w:hAnsi="Times New Roman"/>
          <w:sz w:val="24"/>
          <w:szCs w:val="24"/>
        </w:rPr>
        <w:t xml:space="preserve"> ГБУ</w:t>
      </w:r>
      <w:r w:rsidRPr="00B75E2A">
        <w:rPr>
          <w:rFonts w:ascii="Times New Roman" w:hAnsi="Times New Roman"/>
          <w:sz w:val="24"/>
          <w:szCs w:val="24"/>
        </w:rPr>
        <w:t xml:space="preserve"> </w:t>
      </w:r>
      <w:r>
        <w:rPr>
          <w:rFonts w:ascii="Times New Roman" w:hAnsi="Times New Roman"/>
          <w:sz w:val="24"/>
          <w:szCs w:val="24"/>
        </w:rPr>
        <w:t>ДО «СШ №2 г. Аргун</w:t>
      </w:r>
      <w:r w:rsidRPr="000B7E2D">
        <w:rPr>
          <w:rFonts w:ascii="Times New Roman" w:hAnsi="Times New Roman"/>
          <w:sz w:val="24"/>
          <w:szCs w:val="24"/>
        </w:rPr>
        <w:t xml:space="preserve">» </w:t>
      </w:r>
    </w:p>
    <w:p w:rsidR="00995AA3" w:rsidRPr="000B7E2D" w:rsidRDefault="00995AA3" w:rsidP="00950233">
      <w:pPr>
        <w:spacing w:after="0" w:line="240" w:lineRule="auto"/>
        <w:ind w:left="567"/>
        <w:contextualSpacing/>
        <w:jc w:val="right"/>
        <w:rPr>
          <w:sz w:val="24"/>
          <w:szCs w:val="24"/>
        </w:rPr>
      </w:pPr>
      <w:r w:rsidRPr="000B7E2D">
        <w:rPr>
          <w:rFonts w:ascii="Times New Roman" w:hAnsi="Times New Roman"/>
          <w:sz w:val="24"/>
          <w:szCs w:val="24"/>
        </w:rPr>
        <w:t xml:space="preserve">от «9» января </w:t>
      </w:r>
      <w:smartTag w:uri="urn:schemas-microsoft-com:office:smarttags" w:element="metricconverter">
        <w:smartTagPr>
          <w:attr w:name="ProductID" w:val="2022 г"/>
        </w:smartTagPr>
        <w:r w:rsidRPr="000B7E2D">
          <w:rPr>
            <w:rFonts w:ascii="Times New Roman" w:hAnsi="Times New Roman"/>
            <w:sz w:val="24"/>
            <w:szCs w:val="24"/>
          </w:rPr>
          <w:t>2022 г</w:t>
        </w:r>
      </w:smartTag>
      <w:r w:rsidRPr="000B7E2D">
        <w:rPr>
          <w:rFonts w:ascii="Times New Roman" w:hAnsi="Times New Roman"/>
          <w:sz w:val="24"/>
          <w:szCs w:val="24"/>
        </w:rPr>
        <w:t>. № 01</w:t>
      </w:r>
    </w:p>
    <w:p w:rsidR="00995AA3" w:rsidRPr="000B7E2D" w:rsidRDefault="00995AA3" w:rsidP="00AE0368">
      <w:pPr>
        <w:tabs>
          <w:tab w:val="left" w:pos="8760"/>
        </w:tabs>
        <w:spacing w:after="0" w:line="240" w:lineRule="auto"/>
        <w:ind w:left="567" w:right="-284"/>
        <w:contextualSpacing/>
        <w:jc w:val="center"/>
        <w:rPr>
          <w:rFonts w:ascii="Times New Roman" w:hAnsi="Times New Roman"/>
          <w:sz w:val="24"/>
          <w:szCs w:val="24"/>
        </w:rPr>
      </w:pPr>
    </w:p>
    <w:p w:rsidR="00995AA3" w:rsidRPr="000B7E2D" w:rsidRDefault="00995AA3" w:rsidP="00AE0368">
      <w:pPr>
        <w:spacing w:after="0"/>
        <w:ind w:left="567" w:right="-284"/>
        <w:contextualSpacing/>
        <w:jc w:val="center"/>
        <w:rPr>
          <w:rFonts w:ascii="Times New Roman" w:hAnsi="Times New Roman"/>
          <w:sz w:val="24"/>
          <w:szCs w:val="24"/>
        </w:rPr>
      </w:pPr>
      <w:r w:rsidRPr="000B7E2D">
        <w:rPr>
          <w:rFonts w:ascii="Times New Roman" w:hAnsi="Times New Roman"/>
          <w:b/>
          <w:bCs/>
          <w:sz w:val="24"/>
          <w:szCs w:val="24"/>
        </w:rPr>
        <w:t xml:space="preserve">Годовой </w:t>
      </w:r>
      <w:r w:rsidRPr="000B7E2D">
        <w:rPr>
          <w:rFonts w:ascii="Times New Roman" w:hAnsi="Times New Roman"/>
          <w:b/>
          <w:sz w:val="24"/>
          <w:szCs w:val="24"/>
        </w:rPr>
        <w:t xml:space="preserve">учебно-тренировочный план </w:t>
      </w:r>
    </w:p>
    <w:p w:rsidR="00995AA3" w:rsidRPr="000B7E2D" w:rsidRDefault="00995AA3" w:rsidP="00AE0368">
      <w:pPr>
        <w:pStyle w:val="NoSpacing"/>
        <w:ind w:left="567"/>
        <w:rPr>
          <w:rFonts w:ascii="Times New Roman" w:hAnsi="Times New Roman"/>
          <w:sz w:val="24"/>
          <w:szCs w:val="24"/>
        </w:rPr>
      </w:pPr>
    </w:p>
    <w:tbl>
      <w:tblPr>
        <w:tblW w:w="4920" w:type="pct"/>
        <w:tblInd w:w="57" w:type="dxa"/>
        <w:tblLayout w:type="fixed"/>
        <w:tblCellMar>
          <w:left w:w="57" w:type="dxa"/>
          <w:right w:w="57" w:type="dxa"/>
        </w:tblCellMar>
        <w:tblLook w:val="01E0"/>
      </w:tblPr>
      <w:tblGrid>
        <w:gridCol w:w="1006"/>
        <w:gridCol w:w="6507"/>
        <w:gridCol w:w="1276"/>
        <w:gridCol w:w="1134"/>
        <w:gridCol w:w="1701"/>
        <w:gridCol w:w="1843"/>
        <w:gridCol w:w="1540"/>
      </w:tblGrid>
      <w:tr w:rsidR="00995AA3" w:rsidRPr="00987331" w:rsidTr="00987331">
        <w:trPr>
          <w:trHeight w:val="262"/>
        </w:trPr>
        <w:tc>
          <w:tcPr>
            <w:tcW w:w="1006" w:type="dxa"/>
            <w:vMerge w:val="restart"/>
            <w:tcBorders>
              <w:top w:val="single" w:sz="8" w:space="0" w:color="000000"/>
              <w:left w:val="single" w:sz="8" w:space="0" w:color="000000"/>
              <w:bottom w:val="single" w:sz="8" w:space="0" w:color="000000"/>
              <w:right w:val="single" w:sz="8" w:space="0" w:color="000000"/>
            </w:tcBorders>
            <w:vAlign w:val="center"/>
          </w:tcPr>
          <w:p w:rsidR="00995AA3" w:rsidRPr="00B75E2A" w:rsidRDefault="00995AA3" w:rsidP="00987331">
            <w:pPr>
              <w:pStyle w:val="TableParagraph"/>
              <w:ind w:left="85"/>
              <w:jc w:val="center"/>
              <w:rPr>
                <w:sz w:val="24"/>
                <w:szCs w:val="24"/>
              </w:rPr>
            </w:pPr>
            <w:r w:rsidRPr="00B75E2A">
              <w:rPr>
                <w:bCs/>
                <w:sz w:val="24"/>
                <w:szCs w:val="24"/>
              </w:rPr>
              <w:t>№</w:t>
            </w:r>
            <w:r w:rsidRPr="00B75E2A">
              <w:rPr>
                <w:bCs/>
                <w:spacing w:val="-57"/>
                <w:sz w:val="24"/>
                <w:szCs w:val="24"/>
              </w:rPr>
              <w:br/>
            </w:r>
            <w:r w:rsidRPr="00B75E2A">
              <w:rPr>
                <w:bCs/>
                <w:sz w:val="24"/>
                <w:szCs w:val="24"/>
              </w:rPr>
              <w:t>п/п</w:t>
            </w:r>
          </w:p>
        </w:tc>
        <w:tc>
          <w:tcPr>
            <w:tcW w:w="6507" w:type="dxa"/>
            <w:vMerge w:val="restart"/>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pStyle w:val="TableParagraph"/>
              <w:ind w:left="85"/>
              <w:jc w:val="center"/>
              <w:rPr>
                <w:bCs/>
                <w:sz w:val="24"/>
                <w:szCs w:val="24"/>
              </w:rPr>
            </w:pPr>
            <w:r w:rsidRPr="00987331">
              <w:rPr>
                <w:bCs/>
                <w:spacing w:val="-4"/>
                <w:sz w:val="24"/>
                <w:szCs w:val="24"/>
              </w:rPr>
              <w:t xml:space="preserve">Виды </w:t>
            </w:r>
            <w:r w:rsidRPr="00987331">
              <w:rPr>
                <w:bCs/>
                <w:sz w:val="24"/>
                <w:szCs w:val="24"/>
              </w:rPr>
              <w:t>подготовки и иные мероприятия</w:t>
            </w:r>
          </w:p>
        </w:tc>
        <w:tc>
          <w:tcPr>
            <w:tcW w:w="7494" w:type="dxa"/>
            <w:gridSpan w:val="5"/>
            <w:tcBorders>
              <w:top w:val="single" w:sz="8" w:space="0" w:color="000000"/>
              <w:left w:val="single" w:sz="4" w:space="0" w:color="000000"/>
              <w:bottom w:val="single" w:sz="8" w:space="0" w:color="000000"/>
              <w:right w:val="single" w:sz="8" w:space="0" w:color="000000"/>
            </w:tcBorders>
            <w:vAlign w:val="center"/>
          </w:tcPr>
          <w:p w:rsidR="00995AA3" w:rsidRPr="00987331" w:rsidRDefault="00995AA3" w:rsidP="00987331">
            <w:pPr>
              <w:pStyle w:val="TableParagraph"/>
              <w:ind w:left="85"/>
              <w:jc w:val="center"/>
              <w:rPr>
                <w:bCs/>
                <w:sz w:val="24"/>
                <w:szCs w:val="24"/>
              </w:rPr>
            </w:pPr>
            <w:r w:rsidRPr="00987331">
              <w:rPr>
                <w:bCs/>
                <w:sz w:val="24"/>
                <w:szCs w:val="24"/>
              </w:rPr>
              <w:t>Этапы и годы подготовки</w:t>
            </w:r>
          </w:p>
        </w:tc>
      </w:tr>
      <w:tr w:rsidR="00995AA3" w:rsidRPr="00987331" w:rsidTr="00987331">
        <w:trPr>
          <w:trHeight w:val="717"/>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after="0" w:line="240" w:lineRule="auto"/>
              <w:ind w:left="85"/>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after="0" w:line="240" w:lineRule="auto"/>
              <w:ind w:left="85"/>
              <w:jc w:val="center"/>
              <w:rPr>
                <w:rFonts w:ascii="Times New Roman" w:hAnsi="Times New Roman"/>
                <w:sz w:val="24"/>
                <w:szCs w:val="24"/>
                <w:lang w:val="en-US"/>
              </w:rPr>
            </w:pPr>
          </w:p>
        </w:tc>
        <w:tc>
          <w:tcPr>
            <w:tcW w:w="4111" w:type="dxa"/>
            <w:gridSpan w:val="3"/>
            <w:tcBorders>
              <w:top w:val="single" w:sz="8" w:space="0" w:color="000000"/>
              <w:left w:val="single" w:sz="4" w:space="0" w:color="000000"/>
              <w:bottom w:val="single" w:sz="8" w:space="0" w:color="000000"/>
              <w:right w:val="single" w:sz="8" w:space="0" w:color="000000"/>
            </w:tcBorders>
            <w:vAlign w:val="center"/>
          </w:tcPr>
          <w:p w:rsidR="00995AA3" w:rsidRPr="00987331" w:rsidRDefault="00995AA3" w:rsidP="00987331">
            <w:pPr>
              <w:pStyle w:val="TableParagraph"/>
              <w:ind w:left="85"/>
              <w:jc w:val="center"/>
              <w:rPr>
                <w:sz w:val="24"/>
                <w:szCs w:val="24"/>
                <w:lang w:val="en-US"/>
              </w:rPr>
            </w:pPr>
            <w:r w:rsidRPr="00987331">
              <w:rPr>
                <w:sz w:val="24"/>
                <w:szCs w:val="24"/>
              </w:rPr>
              <w:t>Этап начальной подготовки</w:t>
            </w: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jc w:val="center"/>
              <w:rPr>
                <w:sz w:val="24"/>
                <w:szCs w:val="24"/>
              </w:rPr>
            </w:pPr>
            <w:r w:rsidRPr="00987331">
              <w:rPr>
                <w:sz w:val="24"/>
                <w:szCs w:val="24"/>
              </w:rPr>
              <w:t>Учебно-тренировочный этап</w:t>
            </w:r>
            <w:r w:rsidRPr="00987331">
              <w:rPr>
                <w:spacing w:val="-58"/>
                <w:sz w:val="24"/>
                <w:szCs w:val="24"/>
              </w:rPr>
              <w:br/>
            </w:r>
            <w:r w:rsidRPr="00987331">
              <w:rPr>
                <w:sz w:val="24"/>
                <w:szCs w:val="24"/>
              </w:rPr>
              <w:t>(этап спортивной специализации)</w:t>
            </w:r>
          </w:p>
        </w:tc>
      </w:tr>
      <w:tr w:rsidR="00995AA3" w:rsidRPr="00987331" w:rsidTr="00987331">
        <w:trPr>
          <w:trHeight w:val="829"/>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rPr>
            </w:pPr>
          </w:p>
        </w:tc>
        <w:tc>
          <w:tcPr>
            <w:tcW w:w="2410" w:type="dxa"/>
            <w:gridSpan w:val="2"/>
            <w:tcBorders>
              <w:top w:val="single" w:sz="8" w:space="0" w:color="000000"/>
              <w:left w:val="single" w:sz="4" w:space="0" w:color="000000"/>
              <w:bottom w:val="single" w:sz="4"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До года</w:t>
            </w:r>
          </w:p>
        </w:tc>
        <w:tc>
          <w:tcPr>
            <w:tcW w:w="1701" w:type="dxa"/>
            <w:tcBorders>
              <w:top w:val="single" w:sz="8" w:space="0" w:color="000000"/>
              <w:left w:val="single" w:sz="8" w:space="0" w:color="000000"/>
              <w:bottom w:val="single" w:sz="4"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Свыше года</w:t>
            </w:r>
          </w:p>
        </w:tc>
        <w:tc>
          <w:tcPr>
            <w:tcW w:w="1843" w:type="dxa"/>
            <w:tcBorders>
              <w:top w:val="single" w:sz="8" w:space="0" w:color="000000"/>
              <w:left w:val="single" w:sz="8" w:space="0" w:color="000000"/>
              <w:bottom w:val="single" w:sz="4" w:space="0" w:color="000000"/>
              <w:right w:val="single" w:sz="4" w:space="0" w:color="000000"/>
            </w:tcBorders>
            <w:vAlign w:val="center"/>
          </w:tcPr>
          <w:p w:rsidR="00995AA3" w:rsidRPr="00987331" w:rsidRDefault="00995AA3" w:rsidP="00987331">
            <w:pPr>
              <w:pStyle w:val="TableParagraph"/>
              <w:ind w:left="85" w:right="116"/>
              <w:contextualSpacing/>
              <w:jc w:val="center"/>
              <w:rPr>
                <w:sz w:val="24"/>
                <w:szCs w:val="24"/>
              </w:rPr>
            </w:pPr>
            <w:r w:rsidRPr="00987331">
              <w:rPr>
                <w:sz w:val="24"/>
                <w:szCs w:val="24"/>
              </w:rPr>
              <w:t>До трех лет</w:t>
            </w:r>
          </w:p>
        </w:tc>
        <w:tc>
          <w:tcPr>
            <w:tcW w:w="1540" w:type="dxa"/>
            <w:tcBorders>
              <w:top w:val="single" w:sz="8" w:space="0" w:color="000000"/>
              <w:left w:val="single" w:sz="4" w:space="0" w:color="000000"/>
              <w:bottom w:val="single" w:sz="4" w:space="0" w:color="000000"/>
              <w:right w:val="single" w:sz="8" w:space="0" w:color="000000"/>
            </w:tcBorders>
            <w:vAlign w:val="center"/>
          </w:tcPr>
          <w:p w:rsidR="00995AA3" w:rsidRPr="00987331" w:rsidRDefault="00995AA3" w:rsidP="00987331">
            <w:pPr>
              <w:pStyle w:val="TableParagraph"/>
              <w:ind w:left="85" w:right="78"/>
              <w:contextualSpacing/>
              <w:jc w:val="center"/>
              <w:rPr>
                <w:sz w:val="24"/>
                <w:szCs w:val="24"/>
              </w:rPr>
            </w:pPr>
            <w:r w:rsidRPr="00987331">
              <w:rPr>
                <w:sz w:val="24"/>
                <w:szCs w:val="24"/>
              </w:rPr>
              <w:t>Свыше трех лет</w:t>
            </w:r>
          </w:p>
        </w:tc>
      </w:tr>
      <w:tr w:rsidR="00995AA3" w:rsidRPr="00987331" w:rsidTr="00987331">
        <w:trPr>
          <w:trHeight w:val="225"/>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7494" w:type="dxa"/>
            <w:gridSpan w:val="5"/>
            <w:tcBorders>
              <w:top w:val="single" w:sz="4" w:space="0" w:color="000000"/>
              <w:left w:val="single" w:sz="4" w:space="0" w:color="000000"/>
              <w:bottom w:val="single" w:sz="4" w:space="0" w:color="000000"/>
              <w:right w:val="single" w:sz="8" w:space="0" w:color="000000"/>
            </w:tcBorders>
            <w:vAlign w:val="center"/>
          </w:tcPr>
          <w:p w:rsidR="00995AA3" w:rsidRPr="00987331" w:rsidRDefault="00995AA3" w:rsidP="00987331">
            <w:pPr>
              <w:widowControl w:val="0"/>
              <w:spacing w:after="0" w:line="240" w:lineRule="auto"/>
              <w:ind w:left="85"/>
              <w:contextualSpacing/>
              <w:jc w:val="center"/>
              <w:rPr>
                <w:sz w:val="24"/>
                <w:szCs w:val="24"/>
              </w:rPr>
            </w:pPr>
            <w:r w:rsidRPr="00987331">
              <w:rPr>
                <w:rFonts w:ascii="Times New Roman" w:hAnsi="Times New Roman"/>
                <w:bCs/>
                <w:sz w:val="24"/>
                <w:szCs w:val="24"/>
              </w:rPr>
              <w:t>Недельная нагрузка в часах</w:t>
            </w:r>
          </w:p>
        </w:tc>
      </w:tr>
      <w:tr w:rsidR="00995AA3" w:rsidRPr="00987331" w:rsidTr="00987331">
        <w:trPr>
          <w:trHeight w:val="240"/>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2410" w:type="dxa"/>
            <w:gridSpan w:val="2"/>
            <w:tcBorders>
              <w:top w:val="single" w:sz="4" w:space="0" w:color="000000"/>
              <w:left w:val="single" w:sz="4" w:space="0" w:color="000000"/>
              <w:bottom w:val="single" w:sz="4" w:space="0" w:color="000000"/>
              <w:right w:val="single" w:sz="8" w:space="0" w:color="000000"/>
            </w:tcBorders>
            <w:vAlign w:val="center"/>
          </w:tcPr>
          <w:p w:rsidR="00995AA3" w:rsidRPr="00987331" w:rsidRDefault="00995AA3" w:rsidP="00987331">
            <w:pPr>
              <w:pStyle w:val="TableParagraph"/>
              <w:ind w:left="85"/>
              <w:jc w:val="center"/>
              <w:rPr>
                <w:bCs/>
                <w:sz w:val="24"/>
                <w:szCs w:val="24"/>
              </w:rPr>
            </w:pPr>
            <w:r w:rsidRPr="00987331">
              <w:rPr>
                <w:bCs/>
                <w:sz w:val="24"/>
                <w:szCs w:val="24"/>
              </w:rPr>
              <w:t>4,6-6</w:t>
            </w:r>
          </w:p>
        </w:tc>
        <w:tc>
          <w:tcPr>
            <w:tcW w:w="1701" w:type="dxa"/>
            <w:tcBorders>
              <w:top w:val="single" w:sz="4" w:space="0" w:color="000000"/>
              <w:left w:val="single" w:sz="8" w:space="0" w:color="000000"/>
              <w:bottom w:val="single" w:sz="4" w:space="0" w:color="000000"/>
              <w:right w:val="single" w:sz="8" w:space="0" w:color="000000"/>
            </w:tcBorders>
            <w:vAlign w:val="center"/>
          </w:tcPr>
          <w:p w:rsidR="00995AA3" w:rsidRPr="00987331" w:rsidRDefault="00995AA3" w:rsidP="00987331">
            <w:pPr>
              <w:pStyle w:val="TableParagraph"/>
              <w:ind w:left="85" w:right="152"/>
              <w:contextualSpacing/>
              <w:jc w:val="center"/>
              <w:rPr>
                <w:bCs/>
                <w:sz w:val="24"/>
                <w:szCs w:val="24"/>
              </w:rPr>
            </w:pPr>
            <w:r w:rsidRPr="00987331">
              <w:rPr>
                <w:bCs/>
                <w:sz w:val="24"/>
                <w:szCs w:val="24"/>
              </w:rPr>
              <w:t>6-8</w:t>
            </w:r>
          </w:p>
        </w:tc>
        <w:tc>
          <w:tcPr>
            <w:tcW w:w="1843" w:type="dxa"/>
            <w:tcBorders>
              <w:top w:val="single" w:sz="4" w:space="0" w:color="000000"/>
              <w:left w:val="single" w:sz="8" w:space="0" w:color="000000"/>
              <w:bottom w:val="single" w:sz="4" w:space="0" w:color="000000"/>
              <w:right w:val="single" w:sz="4" w:space="0" w:color="000000"/>
            </w:tcBorders>
            <w:vAlign w:val="center"/>
          </w:tcPr>
          <w:p w:rsidR="00995AA3" w:rsidRPr="00987331" w:rsidRDefault="00995AA3" w:rsidP="00987331">
            <w:pPr>
              <w:pStyle w:val="TableParagraph"/>
              <w:ind w:left="85" w:right="116"/>
              <w:contextualSpacing/>
              <w:jc w:val="center"/>
              <w:rPr>
                <w:bCs/>
                <w:sz w:val="24"/>
                <w:szCs w:val="24"/>
              </w:rPr>
            </w:pPr>
            <w:r w:rsidRPr="00987331">
              <w:rPr>
                <w:bCs/>
                <w:sz w:val="24"/>
                <w:szCs w:val="24"/>
              </w:rPr>
              <w:t>10-12</w:t>
            </w:r>
          </w:p>
        </w:tc>
        <w:tc>
          <w:tcPr>
            <w:tcW w:w="1540" w:type="dxa"/>
            <w:tcBorders>
              <w:top w:val="single" w:sz="4" w:space="0" w:color="000000"/>
              <w:left w:val="single" w:sz="4" w:space="0" w:color="000000"/>
              <w:bottom w:val="single" w:sz="4" w:space="0" w:color="000000"/>
              <w:right w:val="single" w:sz="4" w:space="0" w:color="000000"/>
            </w:tcBorders>
            <w:vAlign w:val="center"/>
          </w:tcPr>
          <w:p w:rsidR="00995AA3" w:rsidRPr="00987331" w:rsidRDefault="00995AA3" w:rsidP="00987331">
            <w:pPr>
              <w:pStyle w:val="TableParagraph"/>
              <w:ind w:left="85" w:right="230"/>
              <w:contextualSpacing/>
              <w:jc w:val="center"/>
              <w:rPr>
                <w:bCs/>
                <w:sz w:val="24"/>
                <w:szCs w:val="24"/>
              </w:rPr>
            </w:pPr>
            <w:r w:rsidRPr="00987331">
              <w:rPr>
                <w:bCs/>
                <w:sz w:val="24"/>
                <w:szCs w:val="24"/>
              </w:rPr>
              <w:t>12-20</w:t>
            </w:r>
          </w:p>
        </w:tc>
      </w:tr>
      <w:tr w:rsidR="00995AA3" w:rsidRPr="00987331" w:rsidTr="00987331">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7494" w:type="dxa"/>
            <w:gridSpan w:val="5"/>
            <w:tcBorders>
              <w:top w:val="single" w:sz="4" w:space="0" w:color="000000"/>
              <w:left w:val="single" w:sz="4" w:space="0" w:color="000000"/>
              <w:bottom w:val="single" w:sz="4" w:space="0" w:color="000000"/>
              <w:right w:val="single" w:sz="8" w:space="0" w:color="000000"/>
            </w:tcBorders>
            <w:vAlign w:val="center"/>
          </w:tcPr>
          <w:p w:rsidR="00995AA3" w:rsidRPr="00987331" w:rsidRDefault="00995AA3" w:rsidP="00987331">
            <w:pPr>
              <w:widowControl w:val="0"/>
              <w:spacing w:after="0" w:line="240" w:lineRule="auto"/>
              <w:ind w:left="85"/>
              <w:jc w:val="center"/>
              <w:rPr>
                <w:rFonts w:ascii="Times New Roman" w:hAnsi="Times New Roman"/>
                <w:bCs/>
                <w:sz w:val="24"/>
                <w:szCs w:val="24"/>
              </w:rPr>
            </w:pPr>
            <w:r w:rsidRPr="00987331">
              <w:rPr>
                <w:rFonts w:ascii="Times New Roman" w:hAnsi="Times New Roman"/>
                <w:bCs/>
                <w:sz w:val="24"/>
                <w:szCs w:val="24"/>
              </w:rPr>
              <w:t>Максимальная продолжительность одного учебно-тренировочного занятия в часах</w:t>
            </w:r>
          </w:p>
        </w:tc>
      </w:tr>
      <w:tr w:rsidR="00995AA3" w:rsidRPr="00987331" w:rsidTr="00987331">
        <w:trPr>
          <w:trHeight w:val="240"/>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rPr>
            </w:pPr>
          </w:p>
        </w:tc>
        <w:tc>
          <w:tcPr>
            <w:tcW w:w="2410" w:type="dxa"/>
            <w:gridSpan w:val="2"/>
            <w:tcBorders>
              <w:top w:val="single" w:sz="4" w:space="0" w:color="000000"/>
              <w:left w:val="single" w:sz="4" w:space="0" w:color="000000"/>
              <w:bottom w:val="single" w:sz="4" w:space="0" w:color="000000"/>
              <w:right w:val="single" w:sz="8" w:space="0" w:color="000000"/>
            </w:tcBorders>
            <w:vAlign w:val="center"/>
          </w:tcPr>
          <w:p w:rsidR="00995AA3" w:rsidRPr="00987331" w:rsidRDefault="00995AA3" w:rsidP="00987331">
            <w:pPr>
              <w:pStyle w:val="TableParagraph"/>
              <w:ind w:left="85" w:right="152"/>
              <w:contextualSpacing/>
              <w:jc w:val="center"/>
              <w:rPr>
                <w:bCs/>
                <w:sz w:val="24"/>
                <w:szCs w:val="24"/>
              </w:rPr>
            </w:pPr>
            <w:r w:rsidRPr="00987331">
              <w:rPr>
                <w:bCs/>
                <w:sz w:val="24"/>
                <w:szCs w:val="24"/>
              </w:rPr>
              <w:t>4</w:t>
            </w:r>
          </w:p>
        </w:tc>
        <w:tc>
          <w:tcPr>
            <w:tcW w:w="5084" w:type="dxa"/>
            <w:gridSpan w:val="3"/>
            <w:tcBorders>
              <w:top w:val="single" w:sz="4" w:space="0" w:color="000000"/>
              <w:left w:val="single" w:sz="8" w:space="0" w:color="000000"/>
              <w:bottom w:val="single" w:sz="4" w:space="0" w:color="000000"/>
              <w:right w:val="single" w:sz="4" w:space="0" w:color="000000"/>
            </w:tcBorders>
            <w:vAlign w:val="center"/>
          </w:tcPr>
          <w:p w:rsidR="00995AA3" w:rsidRPr="00987331" w:rsidRDefault="00995AA3" w:rsidP="00987331">
            <w:pPr>
              <w:pStyle w:val="TableParagraph"/>
              <w:ind w:left="85" w:right="230"/>
              <w:contextualSpacing/>
              <w:jc w:val="center"/>
              <w:rPr>
                <w:bCs/>
                <w:sz w:val="24"/>
                <w:szCs w:val="24"/>
              </w:rPr>
            </w:pPr>
            <w:r w:rsidRPr="00987331">
              <w:rPr>
                <w:bCs/>
                <w:sz w:val="24"/>
                <w:szCs w:val="24"/>
              </w:rPr>
              <w:t>3-4</w:t>
            </w:r>
          </w:p>
        </w:tc>
      </w:tr>
      <w:tr w:rsidR="00995AA3" w:rsidRPr="00987331" w:rsidTr="00987331">
        <w:trPr>
          <w:trHeight w:val="240"/>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7494" w:type="dxa"/>
            <w:gridSpan w:val="5"/>
            <w:tcBorders>
              <w:top w:val="single" w:sz="4" w:space="0" w:color="000000"/>
              <w:left w:val="single" w:sz="4" w:space="0" w:color="000000"/>
              <w:bottom w:val="single" w:sz="4"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bCs/>
                <w:sz w:val="24"/>
                <w:szCs w:val="24"/>
                <w:lang w:val="en-US"/>
              </w:rPr>
            </w:pPr>
            <w:r w:rsidRPr="00987331">
              <w:rPr>
                <w:rFonts w:ascii="Times New Roman" w:hAnsi="Times New Roman"/>
                <w:bCs/>
                <w:sz w:val="24"/>
                <w:szCs w:val="24"/>
              </w:rPr>
              <w:t>Наполняемость групп (человек)</w:t>
            </w:r>
          </w:p>
        </w:tc>
      </w:tr>
      <w:tr w:rsidR="00995AA3" w:rsidRPr="00987331" w:rsidTr="00987331">
        <w:trPr>
          <w:trHeight w:val="589"/>
        </w:trPr>
        <w:tc>
          <w:tcPr>
            <w:tcW w:w="1006" w:type="dxa"/>
            <w:vMerge/>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6507" w:type="dxa"/>
            <w:vMerge/>
            <w:tcBorders>
              <w:top w:val="single" w:sz="8" w:space="0" w:color="000000"/>
              <w:left w:val="single" w:sz="8" w:space="0" w:color="000000"/>
              <w:bottom w:val="single" w:sz="8" w:space="0" w:color="000000"/>
              <w:right w:val="single" w:sz="4" w:space="0" w:color="000000"/>
            </w:tcBorders>
            <w:vAlign w:val="center"/>
          </w:tcPr>
          <w:p w:rsidR="00995AA3" w:rsidRPr="00987331" w:rsidRDefault="00995AA3" w:rsidP="00987331">
            <w:pPr>
              <w:widowControl w:val="0"/>
              <w:spacing w:line="240" w:lineRule="auto"/>
              <w:ind w:left="85"/>
              <w:contextualSpacing/>
              <w:jc w:val="center"/>
              <w:rPr>
                <w:rFonts w:ascii="Times New Roman" w:hAnsi="Times New Roman"/>
                <w:sz w:val="24"/>
                <w:szCs w:val="24"/>
                <w:lang w:val="en-US"/>
              </w:rPr>
            </w:pPr>
          </w:p>
        </w:tc>
        <w:tc>
          <w:tcPr>
            <w:tcW w:w="2410" w:type="dxa"/>
            <w:gridSpan w:val="2"/>
            <w:tcBorders>
              <w:top w:val="single" w:sz="4" w:space="0" w:color="000000"/>
              <w:left w:val="single" w:sz="4" w:space="0" w:color="000000"/>
              <w:right w:val="single" w:sz="8" w:space="0" w:color="000000"/>
            </w:tcBorders>
            <w:vAlign w:val="center"/>
          </w:tcPr>
          <w:p w:rsidR="00995AA3" w:rsidRPr="00987331" w:rsidRDefault="00995AA3" w:rsidP="00987331">
            <w:pPr>
              <w:pStyle w:val="TableParagraph"/>
              <w:ind w:left="85" w:right="152"/>
              <w:contextualSpacing/>
              <w:jc w:val="center"/>
              <w:rPr>
                <w:bCs/>
                <w:sz w:val="24"/>
                <w:szCs w:val="24"/>
              </w:rPr>
            </w:pPr>
            <w:r w:rsidRPr="00987331">
              <w:rPr>
                <w:bCs/>
                <w:sz w:val="24"/>
                <w:szCs w:val="24"/>
              </w:rPr>
              <w:t>10</w:t>
            </w:r>
          </w:p>
        </w:tc>
        <w:tc>
          <w:tcPr>
            <w:tcW w:w="5084" w:type="dxa"/>
            <w:gridSpan w:val="3"/>
            <w:tcBorders>
              <w:top w:val="single" w:sz="4" w:space="0" w:color="000000"/>
              <w:left w:val="single" w:sz="8" w:space="0" w:color="000000"/>
              <w:right w:val="single" w:sz="4" w:space="0" w:color="000000"/>
            </w:tcBorders>
            <w:vAlign w:val="center"/>
          </w:tcPr>
          <w:p w:rsidR="00995AA3" w:rsidRPr="00987331" w:rsidRDefault="00995AA3" w:rsidP="00987331">
            <w:pPr>
              <w:pStyle w:val="TableParagraph"/>
              <w:ind w:left="85" w:right="230"/>
              <w:contextualSpacing/>
              <w:jc w:val="center"/>
              <w:rPr>
                <w:bCs/>
                <w:sz w:val="24"/>
                <w:szCs w:val="24"/>
              </w:rPr>
            </w:pPr>
            <w:r w:rsidRPr="00987331">
              <w:rPr>
                <w:bCs/>
                <w:sz w:val="24"/>
                <w:szCs w:val="24"/>
              </w:rPr>
              <w:t>8</w:t>
            </w:r>
          </w:p>
        </w:tc>
      </w:tr>
      <w:tr w:rsidR="00995AA3" w:rsidRPr="00987331" w:rsidTr="00987331">
        <w:trPr>
          <w:trHeight w:val="32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1.</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Общая физическая подготовка</w:t>
            </w:r>
          </w:p>
        </w:tc>
        <w:tc>
          <w:tcPr>
            <w:tcW w:w="1276" w:type="dxa"/>
            <w:tcBorders>
              <w:top w:val="single" w:sz="8" w:space="0" w:color="000000"/>
              <w:left w:val="single" w:sz="8" w:space="0" w:color="000000"/>
              <w:bottom w:val="single" w:sz="8" w:space="0" w:color="000000"/>
              <w:right w:val="single" w:sz="4" w:space="0" w:color="auto"/>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4" w:space="0" w:color="auto"/>
              <w:bottom w:val="single" w:sz="8" w:space="0" w:color="000000"/>
              <w:right w:val="single" w:sz="4" w:space="0" w:color="auto"/>
            </w:tcBorders>
            <w:vAlign w:val="center"/>
          </w:tcPr>
          <w:p w:rsidR="00995AA3" w:rsidRPr="00987331" w:rsidRDefault="00995AA3" w:rsidP="00987331">
            <w:pPr>
              <w:pStyle w:val="TableParagraph"/>
              <w:ind w:left="85"/>
              <w:contextualSpacing/>
              <w:jc w:val="center"/>
              <w:rPr>
                <w:sz w:val="24"/>
                <w:szCs w:val="24"/>
              </w:rPr>
            </w:pPr>
          </w:p>
        </w:tc>
        <w:tc>
          <w:tcPr>
            <w:tcW w:w="1701" w:type="dxa"/>
            <w:tcBorders>
              <w:top w:val="single" w:sz="8" w:space="0" w:color="000000"/>
              <w:left w:val="single" w:sz="4" w:space="0" w:color="auto"/>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4" w:space="0" w:color="auto"/>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2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2.</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Специальная физическая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4" w:space="0" w:color="auto"/>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2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3.</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lang w:val="en-US"/>
              </w:rPr>
            </w:pPr>
            <w:r w:rsidRPr="00987331">
              <w:rPr>
                <w:sz w:val="24"/>
                <w:szCs w:val="24"/>
                <w:lang w:eastAsia="ru-RU"/>
              </w:rPr>
              <w:t>Участие в спортивных соревнованиях</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4" w:space="0" w:color="auto"/>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2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4.</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Техническая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31"/>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5.</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Тактическая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3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6.</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Теоретическая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259"/>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7.</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Психологическая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555"/>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8.</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Контрольные мероприятия (</w:t>
            </w:r>
            <w:r w:rsidRPr="00987331">
              <w:rPr>
                <w:sz w:val="24"/>
                <w:szCs w:val="24"/>
                <w:lang w:eastAsia="ru-RU"/>
              </w:rPr>
              <w:t>тестирование и контроль)</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r>
      <w:tr w:rsidR="00995AA3" w:rsidRPr="00987331" w:rsidTr="00987331">
        <w:trPr>
          <w:trHeight w:val="372"/>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9.</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Инструкторская подготовка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68"/>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10.</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Судейская практика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368"/>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11.</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Медицинские, медико-биологические мероприятия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501"/>
        </w:trPr>
        <w:tc>
          <w:tcPr>
            <w:tcW w:w="100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r w:rsidRPr="00987331">
              <w:rPr>
                <w:sz w:val="24"/>
                <w:szCs w:val="24"/>
                <w:lang w:val="en-US"/>
              </w:rPr>
              <w:t>12.</w:t>
            </w:r>
          </w:p>
        </w:tc>
        <w:tc>
          <w:tcPr>
            <w:tcW w:w="6507"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rPr>
                <w:sz w:val="24"/>
                <w:szCs w:val="24"/>
              </w:rPr>
            </w:pPr>
            <w:r w:rsidRPr="00987331">
              <w:rPr>
                <w:sz w:val="24"/>
                <w:szCs w:val="24"/>
              </w:rPr>
              <w:t>Восстановительные мероприятия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lang w:val="en-US"/>
              </w:rPr>
            </w:pPr>
          </w:p>
        </w:tc>
      </w:tr>
      <w:tr w:rsidR="00995AA3" w:rsidRPr="00987331" w:rsidTr="00987331">
        <w:trPr>
          <w:trHeight w:val="407"/>
        </w:trPr>
        <w:tc>
          <w:tcPr>
            <w:tcW w:w="751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bCs/>
                <w:sz w:val="24"/>
                <w:szCs w:val="24"/>
              </w:rPr>
            </w:pPr>
            <w:r w:rsidRPr="00987331">
              <w:rPr>
                <w:bCs/>
                <w:sz w:val="24"/>
                <w:szCs w:val="24"/>
              </w:rPr>
              <w:t>Общее количество часов в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234-312</w:t>
            </w:r>
          </w:p>
        </w:tc>
        <w:tc>
          <w:tcPr>
            <w:tcW w:w="1134"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312-416</w:t>
            </w:r>
          </w:p>
        </w:tc>
        <w:tc>
          <w:tcPr>
            <w:tcW w:w="1701" w:type="dxa"/>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520-624</w:t>
            </w:r>
          </w:p>
        </w:tc>
        <w:tc>
          <w:tcPr>
            <w:tcW w:w="3383" w:type="dxa"/>
            <w:gridSpan w:val="2"/>
            <w:tcBorders>
              <w:top w:val="single" w:sz="8" w:space="0" w:color="000000"/>
              <w:left w:val="single" w:sz="8" w:space="0" w:color="000000"/>
              <w:bottom w:val="single" w:sz="8" w:space="0" w:color="000000"/>
              <w:right w:val="single" w:sz="8" w:space="0" w:color="000000"/>
            </w:tcBorders>
            <w:vAlign w:val="center"/>
          </w:tcPr>
          <w:p w:rsidR="00995AA3" w:rsidRPr="00987331" w:rsidRDefault="00995AA3" w:rsidP="00987331">
            <w:pPr>
              <w:pStyle w:val="TableParagraph"/>
              <w:ind w:left="85"/>
              <w:contextualSpacing/>
              <w:jc w:val="center"/>
              <w:rPr>
                <w:sz w:val="24"/>
                <w:szCs w:val="24"/>
              </w:rPr>
            </w:pPr>
            <w:r w:rsidRPr="00987331">
              <w:rPr>
                <w:sz w:val="24"/>
                <w:szCs w:val="24"/>
              </w:rPr>
              <w:t>1040-1456</w:t>
            </w:r>
          </w:p>
        </w:tc>
      </w:tr>
    </w:tbl>
    <w:p w:rsidR="00995AA3" w:rsidRPr="000B7E2D" w:rsidRDefault="00995AA3" w:rsidP="00AE0368">
      <w:pPr>
        <w:ind w:left="567"/>
        <w:rPr>
          <w:sz w:val="24"/>
          <w:szCs w:val="24"/>
        </w:rPr>
        <w:sectPr w:rsidR="00995AA3" w:rsidRPr="000B7E2D" w:rsidSect="00DA5FFF">
          <w:headerReference w:type="default" r:id="rId11"/>
          <w:footerReference w:type="default" r:id="rId12"/>
          <w:pgSz w:w="16838" w:h="11906" w:orient="landscape"/>
          <w:pgMar w:top="1134" w:right="567" w:bottom="1134" w:left="1134" w:header="1134" w:footer="0" w:gutter="0"/>
          <w:cols w:space="720"/>
          <w:formProt w:val="0"/>
          <w:docGrid w:linePitch="299" w:charSpace="4096"/>
        </w:sectPr>
      </w:pPr>
    </w:p>
    <w:p w:rsidR="00995AA3" w:rsidRPr="000B7E2D" w:rsidRDefault="00995AA3" w:rsidP="00F3272A">
      <w:pPr>
        <w:pStyle w:val="ListParagraph"/>
        <w:spacing w:after="0" w:line="240" w:lineRule="auto"/>
        <w:ind w:left="567"/>
        <w:jc w:val="right"/>
        <w:rPr>
          <w:rFonts w:ascii="Times New Roman" w:hAnsi="Times New Roman"/>
          <w:bCs/>
          <w:sz w:val="24"/>
          <w:szCs w:val="24"/>
        </w:rPr>
      </w:pPr>
      <w:bookmarkStart w:id="2" w:name="_Hlk109834383"/>
      <w:r w:rsidRPr="000B7E2D">
        <w:rPr>
          <w:rFonts w:ascii="Times New Roman" w:hAnsi="Times New Roman"/>
          <w:bCs/>
          <w:sz w:val="24"/>
          <w:szCs w:val="24"/>
        </w:rPr>
        <w:t>Приложение № 2</w:t>
      </w:r>
    </w:p>
    <w:p w:rsidR="00995AA3" w:rsidRPr="000B7E2D" w:rsidRDefault="00995AA3" w:rsidP="00F3272A">
      <w:pPr>
        <w:spacing w:after="0" w:line="240" w:lineRule="auto"/>
        <w:ind w:left="567"/>
        <w:contextualSpacing/>
        <w:jc w:val="right"/>
        <w:rPr>
          <w:rFonts w:ascii="Times New Roman" w:hAnsi="Times New Roman"/>
          <w:sz w:val="24"/>
          <w:szCs w:val="24"/>
          <w:lang w:eastAsia="ru-RU"/>
        </w:rPr>
      </w:pPr>
      <w:r w:rsidRPr="000B7E2D">
        <w:rPr>
          <w:rFonts w:ascii="Times New Roman" w:hAnsi="Times New Roman"/>
          <w:sz w:val="24"/>
          <w:szCs w:val="24"/>
        </w:rPr>
        <w:t xml:space="preserve">к </w:t>
      </w:r>
      <w:r w:rsidRPr="000B7E2D">
        <w:rPr>
          <w:rFonts w:ascii="Times New Roman" w:hAnsi="Times New Roman"/>
          <w:sz w:val="24"/>
          <w:szCs w:val="24"/>
          <w:lang w:eastAsia="ru-RU"/>
        </w:rPr>
        <w:t>дополнительной образовательной</w:t>
      </w:r>
    </w:p>
    <w:p w:rsidR="00995AA3" w:rsidRPr="000B7E2D" w:rsidRDefault="00995AA3" w:rsidP="00F3272A">
      <w:pPr>
        <w:spacing w:after="0" w:line="240" w:lineRule="auto"/>
        <w:ind w:left="567"/>
        <w:contextualSpacing/>
        <w:jc w:val="right"/>
        <w:rPr>
          <w:rFonts w:ascii="Times New Roman" w:hAnsi="Times New Roman"/>
          <w:sz w:val="24"/>
          <w:szCs w:val="24"/>
          <w:lang w:eastAsia="ru-RU"/>
        </w:rPr>
      </w:pPr>
      <w:r w:rsidRPr="000B7E2D">
        <w:rPr>
          <w:rFonts w:ascii="Times New Roman" w:hAnsi="Times New Roman"/>
          <w:sz w:val="24"/>
          <w:szCs w:val="24"/>
          <w:lang w:eastAsia="ru-RU"/>
        </w:rPr>
        <w:t>программе спортивной подготовки</w:t>
      </w:r>
    </w:p>
    <w:p w:rsidR="00995AA3" w:rsidRPr="000B7E2D" w:rsidRDefault="00995AA3" w:rsidP="00F3272A">
      <w:pPr>
        <w:spacing w:after="0" w:line="240" w:lineRule="auto"/>
        <w:ind w:left="567"/>
        <w:contextualSpacing/>
        <w:jc w:val="right"/>
        <w:rPr>
          <w:rFonts w:ascii="Times New Roman" w:hAnsi="Times New Roman"/>
          <w:sz w:val="24"/>
          <w:szCs w:val="24"/>
        </w:rPr>
      </w:pPr>
      <w:r w:rsidRPr="000B7E2D">
        <w:rPr>
          <w:rFonts w:ascii="Times New Roman" w:hAnsi="Times New Roman"/>
          <w:sz w:val="24"/>
          <w:szCs w:val="24"/>
        </w:rPr>
        <w:t>по виду спорта «спортивная борьба»,</w:t>
      </w:r>
    </w:p>
    <w:p w:rsidR="00995AA3" w:rsidRPr="000B7E2D" w:rsidRDefault="00995AA3" w:rsidP="00F3272A">
      <w:pPr>
        <w:spacing w:after="0" w:line="240" w:lineRule="auto"/>
        <w:ind w:left="567"/>
        <w:contextualSpacing/>
        <w:jc w:val="right"/>
        <w:rPr>
          <w:rFonts w:ascii="Times New Roman" w:hAnsi="Times New Roman"/>
          <w:sz w:val="24"/>
          <w:szCs w:val="24"/>
        </w:rPr>
      </w:pPr>
      <w:r w:rsidRPr="000B7E2D">
        <w:rPr>
          <w:rFonts w:ascii="Times New Roman" w:hAnsi="Times New Roman"/>
          <w:sz w:val="24"/>
          <w:szCs w:val="24"/>
        </w:rPr>
        <w:t>утвержденной приказом</w:t>
      </w:r>
    </w:p>
    <w:p w:rsidR="00995AA3" w:rsidRPr="000B7E2D" w:rsidRDefault="00995AA3" w:rsidP="00F3272A">
      <w:pPr>
        <w:spacing w:after="0" w:line="240" w:lineRule="auto"/>
        <w:ind w:left="567"/>
        <w:contextualSpacing/>
        <w:jc w:val="right"/>
        <w:rPr>
          <w:sz w:val="24"/>
          <w:szCs w:val="24"/>
        </w:rPr>
      </w:pPr>
      <w:r w:rsidRPr="000B7E2D">
        <w:rPr>
          <w:rFonts w:ascii="Times New Roman" w:hAnsi="Times New Roman"/>
          <w:sz w:val="24"/>
          <w:szCs w:val="24"/>
        </w:rPr>
        <w:t xml:space="preserve"> ГБУ</w:t>
      </w:r>
      <w:r>
        <w:rPr>
          <w:rFonts w:ascii="Times New Roman" w:hAnsi="Times New Roman"/>
          <w:sz w:val="24"/>
          <w:szCs w:val="24"/>
        </w:rPr>
        <w:t xml:space="preserve"> ДО «СШ №2 г. Аргун</w:t>
      </w:r>
      <w:r w:rsidRPr="000B7E2D">
        <w:rPr>
          <w:rFonts w:ascii="Times New Roman" w:hAnsi="Times New Roman"/>
          <w:sz w:val="24"/>
          <w:szCs w:val="24"/>
        </w:rPr>
        <w:t xml:space="preserve">» </w:t>
      </w:r>
    </w:p>
    <w:p w:rsidR="00995AA3" w:rsidRPr="000B7E2D" w:rsidRDefault="00995AA3" w:rsidP="00F3272A">
      <w:pPr>
        <w:spacing w:after="0" w:line="240" w:lineRule="auto"/>
        <w:ind w:left="567"/>
        <w:contextualSpacing/>
        <w:jc w:val="right"/>
        <w:rPr>
          <w:sz w:val="24"/>
          <w:szCs w:val="24"/>
        </w:rPr>
      </w:pPr>
      <w:r w:rsidRPr="000B7E2D">
        <w:rPr>
          <w:rFonts w:ascii="Times New Roman" w:hAnsi="Times New Roman"/>
          <w:sz w:val="24"/>
          <w:szCs w:val="24"/>
        </w:rPr>
        <w:t xml:space="preserve">от «9» января </w:t>
      </w:r>
      <w:smartTag w:uri="urn:schemas-microsoft-com:office:smarttags" w:element="metricconverter">
        <w:smartTagPr>
          <w:attr w:name="ProductID" w:val="2022 г"/>
        </w:smartTagPr>
        <w:r w:rsidRPr="000B7E2D">
          <w:rPr>
            <w:rFonts w:ascii="Times New Roman" w:hAnsi="Times New Roman"/>
            <w:sz w:val="24"/>
            <w:szCs w:val="24"/>
          </w:rPr>
          <w:t>2022 г</w:t>
        </w:r>
      </w:smartTag>
      <w:r w:rsidRPr="000B7E2D">
        <w:rPr>
          <w:rFonts w:ascii="Times New Roman" w:hAnsi="Times New Roman"/>
          <w:sz w:val="24"/>
          <w:szCs w:val="24"/>
        </w:rPr>
        <w:t>. № 01</w:t>
      </w:r>
    </w:p>
    <w:p w:rsidR="00995AA3" w:rsidRPr="000B7E2D" w:rsidRDefault="00995AA3" w:rsidP="00AE0368">
      <w:pPr>
        <w:pStyle w:val="BodyText"/>
        <w:spacing w:before="5"/>
        <w:ind w:left="567"/>
        <w:jc w:val="both"/>
        <w:rPr>
          <w:bCs/>
          <w:i/>
          <w:iCs/>
        </w:rPr>
      </w:pPr>
    </w:p>
    <w:p w:rsidR="00995AA3" w:rsidRPr="000B7E2D" w:rsidRDefault="00995AA3" w:rsidP="00AE0368">
      <w:pPr>
        <w:pStyle w:val="BodyText"/>
        <w:spacing w:before="5"/>
        <w:ind w:left="567"/>
        <w:jc w:val="center"/>
        <w:rPr>
          <w:b/>
          <w:bCs/>
        </w:rPr>
      </w:pPr>
      <w:r w:rsidRPr="000B7E2D">
        <w:rPr>
          <w:b/>
          <w:bCs/>
        </w:rPr>
        <w:t>Учебно-тематический план</w:t>
      </w:r>
    </w:p>
    <w:p w:rsidR="00995AA3" w:rsidRPr="000B7E2D" w:rsidRDefault="00995AA3" w:rsidP="00AE0368">
      <w:pPr>
        <w:pStyle w:val="BodyText"/>
        <w:spacing w:before="5"/>
        <w:ind w:left="567"/>
        <w:jc w:val="cente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260"/>
        <w:gridCol w:w="1560"/>
        <w:gridCol w:w="1984"/>
        <w:gridCol w:w="6379"/>
      </w:tblGrid>
      <w:tr w:rsidR="00995AA3" w:rsidRPr="00987331" w:rsidTr="00987331">
        <w:trPr>
          <w:trHeight w:val="20"/>
        </w:trPr>
        <w:tc>
          <w:tcPr>
            <w:tcW w:w="2127" w:type="dxa"/>
            <w:vAlign w:val="center"/>
          </w:tcPr>
          <w:bookmarkEnd w:id="2"/>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Этап спортивной подготовки</w:t>
            </w: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Темы по теоретической подготовке</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Объем времени в год (минут)</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Сроки проведения</w:t>
            </w:r>
          </w:p>
        </w:tc>
        <w:tc>
          <w:tcPr>
            <w:tcW w:w="6379"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Краткое содержание</w:t>
            </w:r>
          </w:p>
        </w:tc>
      </w:tr>
      <w:tr w:rsidR="00995AA3" w:rsidRPr="00987331" w:rsidTr="00987331">
        <w:trPr>
          <w:trHeight w:val="20"/>
        </w:trPr>
        <w:tc>
          <w:tcPr>
            <w:tcW w:w="2127" w:type="dxa"/>
            <w:vMerge w:val="restart"/>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Этап начальной подготовки</w:t>
            </w: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b/>
                <w:bCs/>
                <w:sz w:val="24"/>
                <w:szCs w:val="24"/>
              </w:rPr>
            </w:pPr>
            <w:r w:rsidRPr="00987331">
              <w:rPr>
                <w:rFonts w:ascii="Times New Roman" w:hAnsi="Times New Roman"/>
                <w:b/>
                <w:bCs/>
                <w:sz w:val="24"/>
                <w:szCs w:val="24"/>
              </w:rPr>
              <w:t>Всего на этапе начальной подготовки до одного года обучения/ свыше одного года обучения: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b/>
                <w:bCs/>
                <w:sz w:val="24"/>
                <w:szCs w:val="24"/>
              </w:rPr>
            </w:pPr>
            <w:r w:rsidRPr="00987331">
              <w:rPr>
                <w:rFonts w:ascii="Times New Roman" w:hAnsi="Times New Roman"/>
                <w:b/>
                <w:bCs/>
                <w:sz w:val="24"/>
                <w:szCs w:val="24"/>
                <w:shd w:val="clear" w:color="auto" w:fill="FFFFFF"/>
              </w:rPr>
              <w:t>≈</w:t>
            </w:r>
            <w:r w:rsidRPr="00987331">
              <w:rPr>
                <w:rFonts w:ascii="Times New Roman" w:hAnsi="Times New Roman"/>
                <w:b/>
                <w:bCs/>
                <w:sz w:val="24"/>
                <w:szCs w:val="24"/>
              </w:rPr>
              <w:t xml:space="preserve"> 120/180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6379" w:type="dxa"/>
          </w:tcPr>
          <w:p w:rsidR="00995AA3" w:rsidRPr="00987331" w:rsidRDefault="00995AA3" w:rsidP="00987331">
            <w:pPr>
              <w:tabs>
                <w:tab w:val="left" w:pos="5812"/>
              </w:tabs>
              <w:ind w:left="176"/>
              <w:contextualSpacing/>
              <w:jc w:val="center"/>
              <w:rPr>
                <w:rFonts w:ascii="Times New Roman" w:hAnsi="Times New Roman"/>
                <w:sz w:val="24"/>
                <w:szCs w:val="24"/>
              </w:rPr>
            </w:pP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История возникновения вида спорта и его развитие</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сентябрь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Зарождение и развитие вида спорта. Автобиографии выдающихся спортсменов. Чемпионы и призеры чемпионатов Мира, Олимпийских Игр</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Физическая культура – важное средство физического развития и укрепления здоровья человека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октябрь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95AA3" w:rsidRPr="00987331" w:rsidTr="00987331">
        <w:trPr>
          <w:trHeight w:val="57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ноябрь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Закаливание организма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декабрь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Знания и основные правила закаливания. Закаливание воздухом, водой, солнцем. Закаливание на занятиях физической культуры и спортом</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Самоконтроль в процессе занятий физической культуры и спортом</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январь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Теоретические основы обучения базовым элементам техники и тактики вида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13/20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май</w:t>
            </w:r>
          </w:p>
        </w:tc>
        <w:tc>
          <w:tcPr>
            <w:tcW w:w="6379" w:type="dxa"/>
          </w:tcPr>
          <w:p w:rsidR="00995AA3" w:rsidRPr="00987331" w:rsidRDefault="00995AA3" w:rsidP="00987331">
            <w:pPr>
              <w:tabs>
                <w:tab w:val="left" w:pos="5812"/>
              </w:tabs>
              <w:ind w:left="176"/>
              <w:contextualSpacing/>
              <w:rPr>
                <w:rFonts w:ascii="Times New Roman" w:hAnsi="Times New Roman"/>
                <w:sz w:val="24"/>
                <w:szCs w:val="24"/>
              </w:rPr>
            </w:pPr>
            <w:r w:rsidRPr="00987331">
              <w:rPr>
                <w:rFonts w:ascii="Times New Roman" w:hAnsi="Times New Roman"/>
                <w:sz w:val="24"/>
                <w:szCs w:val="24"/>
              </w:rPr>
              <w:t>Понятие о технических элементах вида спорта. Теоретические знания по технике их выполнения</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Теоретические основы судейства. Правила вида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14/20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июнь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Режим дня и питание обучающихся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14/20</w:t>
            </w:r>
          </w:p>
        </w:tc>
        <w:tc>
          <w:tcPr>
            <w:tcW w:w="1984" w:type="dxa"/>
            <w:vAlign w:val="center"/>
          </w:tcPr>
          <w:p w:rsidR="00995AA3" w:rsidRPr="00987331" w:rsidRDefault="00995AA3" w:rsidP="00987331">
            <w:pPr>
              <w:tabs>
                <w:tab w:val="left" w:pos="5812"/>
              </w:tabs>
              <w:ind w:left="176"/>
              <w:contextualSpacing/>
              <w:rPr>
                <w:rFonts w:ascii="Times New Roman" w:hAnsi="Times New Roman"/>
                <w:sz w:val="24"/>
                <w:szCs w:val="24"/>
              </w:rPr>
            </w:pPr>
            <w:r w:rsidRPr="00987331">
              <w:rPr>
                <w:rFonts w:ascii="Times New Roman" w:hAnsi="Times New Roman"/>
                <w:sz w:val="24"/>
                <w:szCs w:val="24"/>
              </w:rPr>
              <w:t xml:space="preserve">    август</w:t>
            </w:r>
          </w:p>
        </w:tc>
        <w:tc>
          <w:tcPr>
            <w:tcW w:w="6379" w:type="dxa"/>
          </w:tcPr>
          <w:p w:rsidR="00995AA3" w:rsidRPr="00987331" w:rsidRDefault="00995AA3" w:rsidP="00987331">
            <w:pPr>
              <w:tabs>
                <w:tab w:val="left" w:pos="5812"/>
              </w:tabs>
              <w:ind w:left="176"/>
              <w:contextualSpacing/>
              <w:rPr>
                <w:rFonts w:ascii="Times New Roman" w:hAnsi="Times New Roman"/>
                <w:sz w:val="24"/>
                <w:szCs w:val="24"/>
              </w:rPr>
            </w:pPr>
            <w:r w:rsidRPr="00987331">
              <w:rPr>
                <w:rFonts w:ascii="Times New Roman" w:hAnsi="Times New Roman"/>
                <w:sz w:val="24"/>
                <w:szCs w:val="24"/>
                <w:shd w:val="clear" w:color="auto" w:fill="FFFFFF"/>
              </w:rPr>
              <w:t>Расписание учебно-тренировочного и учебного процесса. Роль питания в жизнедеятельности. Рациональное, балансированное питание</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Оборудование и спортивный инвентарь по виду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14/20</w:t>
            </w:r>
          </w:p>
        </w:tc>
        <w:tc>
          <w:tcPr>
            <w:tcW w:w="1984" w:type="dxa"/>
            <w:vAlign w:val="center"/>
          </w:tcPr>
          <w:p w:rsidR="00995AA3" w:rsidRPr="00987331" w:rsidRDefault="00995AA3" w:rsidP="00987331">
            <w:pPr>
              <w:tabs>
                <w:tab w:val="left" w:pos="5812"/>
              </w:tabs>
              <w:ind w:left="176"/>
              <w:contextualSpacing/>
              <w:rPr>
                <w:rFonts w:ascii="Times New Roman" w:hAnsi="Times New Roman"/>
                <w:sz w:val="24"/>
                <w:szCs w:val="24"/>
              </w:rPr>
            </w:pPr>
            <w:r w:rsidRPr="00987331">
              <w:rPr>
                <w:rFonts w:ascii="Times New Roman" w:hAnsi="Times New Roman"/>
                <w:sz w:val="24"/>
                <w:szCs w:val="24"/>
              </w:rPr>
              <w:t>ноябрь-май</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Правила эксплуатации и безопасного использования оборудования и спортивного инвентаря</w:t>
            </w:r>
          </w:p>
        </w:tc>
      </w:tr>
      <w:tr w:rsidR="00995AA3" w:rsidRPr="00987331" w:rsidTr="00987331">
        <w:trPr>
          <w:trHeight w:val="20"/>
        </w:trPr>
        <w:tc>
          <w:tcPr>
            <w:tcW w:w="2127" w:type="dxa"/>
            <w:vMerge w:val="restart"/>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Учебно-тренировочный</w:t>
            </w:r>
          </w:p>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этап (этап спортивной специализации)</w:t>
            </w: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b/>
                <w:bCs/>
                <w:sz w:val="24"/>
                <w:szCs w:val="24"/>
              </w:rPr>
            </w:pPr>
            <w:r w:rsidRPr="00987331">
              <w:rPr>
                <w:rFonts w:ascii="Times New Roman" w:hAnsi="Times New Roman"/>
                <w:b/>
                <w:bCs/>
                <w:sz w:val="24"/>
                <w:szCs w:val="24"/>
              </w:rPr>
              <w:t>Всего на учебно-тренировочном этапе до трех лет обучения/ свыше трех лет обучения: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b/>
                <w:bCs/>
                <w:sz w:val="24"/>
                <w:szCs w:val="24"/>
              </w:rPr>
            </w:pPr>
            <w:r w:rsidRPr="00987331">
              <w:rPr>
                <w:rFonts w:ascii="Times New Roman" w:hAnsi="Times New Roman"/>
                <w:b/>
                <w:bCs/>
                <w:sz w:val="24"/>
                <w:szCs w:val="24"/>
                <w:shd w:val="clear" w:color="auto" w:fill="FFFFFF"/>
              </w:rPr>
              <w:t>≈</w:t>
            </w:r>
            <w:r w:rsidRPr="00987331">
              <w:rPr>
                <w:rFonts w:ascii="Times New Roman" w:hAnsi="Times New Roman"/>
                <w:b/>
                <w:bCs/>
                <w:sz w:val="24"/>
                <w:szCs w:val="24"/>
              </w:rPr>
              <w:t>600/960</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6379" w:type="dxa"/>
          </w:tcPr>
          <w:p w:rsidR="00995AA3" w:rsidRPr="00987331" w:rsidRDefault="00995AA3" w:rsidP="00987331">
            <w:pPr>
              <w:tabs>
                <w:tab w:val="left" w:pos="5812"/>
              </w:tabs>
              <w:ind w:left="176"/>
              <w:contextualSpacing/>
              <w:rPr>
                <w:rFonts w:ascii="Times New Roman" w:hAnsi="Times New Roman"/>
                <w:sz w:val="24"/>
                <w:szCs w:val="24"/>
                <w:shd w:val="clear" w:color="auto" w:fill="FFFFFF"/>
              </w:rPr>
            </w:pP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jc w:val="center"/>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Роль и место физической культуры в формировании личностных качеств</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сентябрь</w:t>
            </w:r>
          </w:p>
        </w:tc>
        <w:tc>
          <w:tcPr>
            <w:tcW w:w="6379" w:type="dxa"/>
          </w:tcPr>
          <w:p w:rsidR="00995AA3" w:rsidRPr="000B7E2D" w:rsidRDefault="00995AA3" w:rsidP="00987331">
            <w:pPr>
              <w:pStyle w:val="NormalWeb"/>
              <w:tabs>
                <w:tab w:val="left" w:pos="5812"/>
              </w:tabs>
              <w:spacing w:beforeAutospacing="0" w:after="0" w:afterAutospacing="0"/>
              <w:ind w:left="176"/>
              <w:contextualSpacing/>
              <w:jc w:val="both"/>
            </w:pPr>
            <w:r w:rsidRPr="000B7E2D">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История возникновения олимпийского движения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октябрь</w:t>
            </w:r>
          </w:p>
        </w:tc>
        <w:tc>
          <w:tcPr>
            <w:tcW w:w="6379" w:type="dxa"/>
          </w:tcPr>
          <w:p w:rsidR="00995AA3" w:rsidRPr="00987331" w:rsidRDefault="00995AA3" w:rsidP="00987331">
            <w:pPr>
              <w:pStyle w:val="NormalWeb"/>
              <w:shd w:val="clear" w:color="auto" w:fill="FFFFFF"/>
              <w:tabs>
                <w:tab w:val="left" w:pos="5812"/>
              </w:tabs>
              <w:spacing w:beforeAutospacing="0" w:after="0" w:afterAutospacing="0"/>
              <w:ind w:left="176"/>
              <w:contextualSpacing/>
              <w:jc w:val="both"/>
              <w:textAlignment w:val="baseline"/>
              <w:rPr>
                <w:b/>
              </w:rPr>
            </w:pPr>
            <w:r w:rsidRPr="00987331">
              <w:rPr>
                <w:rStyle w:val="Strong"/>
                <w:bdr w:val="none" w:sz="0" w:space="0" w:color="auto" w:frame="1"/>
              </w:rPr>
              <w:t xml:space="preserve">Зарождение олимпийского движения. </w:t>
            </w:r>
            <w:r w:rsidRPr="00987331">
              <w:rPr>
                <w:rStyle w:val="Strong"/>
                <w:bdr w:val="none" w:sz="0" w:space="0" w:color="auto" w:frame="1"/>
                <w:shd w:val="clear" w:color="auto" w:fill="FFFFFF"/>
              </w:rPr>
              <w:t>Возрождение олимпийской идеи. Международный Олимпийский комитет (МОК)</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Режим дня и питание обучающихся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ноябрь</w:t>
            </w:r>
          </w:p>
        </w:tc>
        <w:tc>
          <w:tcPr>
            <w:tcW w:w="6379" w:type="dxa"/>
          </w:tcPr>
          <w:p w:rsidR="00995AA3" w:rsidRPr="00987331" w:rsidRDefault="00995AA3" w:rsidP="00987331">
            <w:pPr>
              <w:pStyle w:val="NormalWeb"/>
              <w:shd w:val="clear" w:color="auto" w:fill="FFFFFF"/>
              <w:tabs>
                <w:tab w:val="left" w:pos="5812"/>
              </w:tabs>
              <w:spacing w:beforeAutospacing="0" w:after="0" w:afterAutospacing="0"/>
              <w:ind w:left="176"/>
              <w:contextualSpacing/>
              <w:jc w:val="both"/>
              <w:textAlignment w:val="baseline"/>
              <w:rPr>
                <w:rStyle w:val="Strong"/>
                <w:bdr w:val="none" w:sz="0" w:space="0" w:color="auto" w:frame="1"/>
              </w:rPr>
            </w:pPr>
            <w:r w:rsidRPr="00987331">
              <w:rPr>
                <w:shd w:val="clear" w:color="auto" w:fill="FFFFFF"/>
              </w:rPr>
              <w:t>Расписание учебно-тренировочного и учебного процесса. Роль питания в подготовке обучающихся к</w:t>
            </w:r>
            <w:r w:rsidRPr="000B7E2D">
              <w:t xml:space="preserve"> спортивным</w:t>
            </w:r>
            <w:r w:rsidRPr="00987331">
              <w:rPr>
                <w:shd w:val="clear" w:color="auto" w:fill="FFFFFF"/>
              </w:rPr>
              <w:t xml:space="preserve"> соревнованиям. Рациональное, сбалансированное питание</w:t>
            </w:r>
          </w:p>
        </w:tc>
      </w:tr>
      <w:tr w:rsidR="00995AA3" w:rsidRPr="00987331" w:rsidTr="00987331">
        <w:trPr>
          <w:trHeight w:val="1091"/>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Физиологические основы физической культуры</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декабрь</w:t>
            </w:r>
          </w:p>
        </w:tc>
        <w:tc>
          <w:tcPr>
            <w:tcW w:w="6379" w:type="dxa"/>
          </w:tcPr>
          <w:p w:rsidR="00995AA3" w:rsidRPr="00987331" w:rsidRDefault="00995AA3" w:rsidP="00987331">
            <w:pPr>
              <w:pStyle w:val="Heading1"/>
              <w:tabs>
                <w:tab w:val="left" w:pos="5812"/>
              </w:tabs>
              <w:spacing w:before="0" w:line="240" w:lineRule="auto"/>
              <w:ind w:left="176"/>
              <w:contextualSpacing/>
              <w:jc w:val="both"/>
              <w:rPr>
                <w:rFonts w:ascii="Times New Roman" w:hAnsi="Times New Roman"/>
                <w:color w:val="auto"/>
                <w:sz w:val="24"/>
                <w:szCs w:val="24"/>
              </w:rPr>
            </w:pPr>
            <w:r w:rsidRPr="00987331">
              <w:rPr>
                <w:rFonts w:ascii="Times New Roman" w:hAnsi="Times New Roman"/>
                <w:color w:val="auto"/>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Учет соревновательной деятельности, самоанализ обучающегося</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январь</w:t>
            </w:r>
          </w:p>
        </w:tc>
        <w:tc>
          <w:tcPr>
            <w:tcW w:w="6379" w:type="dxa"/>
          </w:tcPr>
          <w:p w:rsidR="00995AA3" w:rsidRPr="00987331" w:rsidRDefault="00995AA3" w:rsidP="00987331">
            <w:pPr>
              <w:tabs>
                <w:tab w:val="left" w:pos="5812"/>
              </w:tabs>
              <w:ind w:left="176"/>
              <w:contextualSpacing/>
              <w:rPr>
                <w:rFonts w:ascii="Times New Roman" w:hAnsi="Times New Roman"/>
                <w:sz w:val="24"/>
                <w:szCs w:val="24"/>
              </w:rPr>
            </w:pPr>
            <w:r w:rsidRPr="00987331">
              <w:rPr>
                <w:rFonts w:ascii="Times New Roman" w:hAnsi="Times New Roman"/>
                <w:sz w:val="24"/>
                <w:szCs w:val="24"/>
              </w:rPr>
              <w:t>Структура и содержание Дневника обучающегося. Классификация и типы спортивных соревнований</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Теоретические основы технико-тактической подготовки. Основы техники вида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70/107</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май</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Психологическая подготовка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60/106</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сентябрь- апрель</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Оборудование, спортивный инвентарь и экипировка по виду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60/106</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декабрь-май</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995AA3" w:rsidRPr="00987331" w:rsidTr="00987331">
        <w:trPr>
          <w:trHeight w:val="20"/>
        </w:trPr>
        <w:tc>
          <w:tcPr>
            <w:tcW w:w="2127" w:type="dxa"/>
            <w:vMerge/>
            <w:vAlign w:val="center"/>
          </w:tcPr>
          <w:p w:rsidR="00995AA3" w:rsidRPr="00987331" w:rsidRDefault="00995AA3" w:rsidP="00987331">
            <w:pPr>
              <w:tabs>
                <w:tab w:val="left" w:pos="5812"/>
              </w:tabs>
              <w:ind w:left="176"/>
              <w:contextualSpacing/>
              <w:rPr>
                <w:rFonts w:ascii="Times New Roman" w:hAnsi="Times New Roman"/>
                <w:sz w:val="24"/>
                <w:szCs w:val="24"/>
              </w:rPr>
            </w:pPr>
          </w:p>
        </w:tc>
        <w:tc>
          <w:tcPr>
            <w:tcW w:w="32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Правила вида спорта</w:t>
            </w:r>
          </w:p>
        </w:tc>
        <w:tc>
          <w:tcPr>
            <w:tcW w:w="1560"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shd w:val="clear" w:color="auto" w:fill="FFFFFF"/>
              </w:rPr>
              <w:t>≈</w:t>
            </w:r>
            <w:r w:rsidRPr="00987331">
              <w:rPr>
                <w:rFonts w:ascii="Times New Roman" w:hAnsi="Times New Roman"/>
                <w:sz w:val="24"/>
                <w:szCs w:val="24"/>
              </w:rPr>
              <w:t>60/106</w:t>
            </w:r>
          </w:p>
        </w:tc>
        <w:tc>
          <w:tcPr>
            <w:tcW w:w="1984" w:type="dxa"/>
            <w:vAlign w:val="center"/>
          </w:tcPr>
          <w:p w:rsidR="00995AA3" w:rsidRPr="00987331" w:rsidRDefault="00995AA3" w:rsidP="00987331">
            <w:pPr>
              <w:tabs>
                <w:tab w:val="left" w:pos="5812"/>
              </w:tabs>
              <w:ind w:left="176"/>
              <w:contextualSpacing/>
              <w:jc w:val="center"/>
              <w:rPr>
                <w:rFonts w:ascii="Times New Roman" w:hAnsi="Times New Roman"/>
                <w:sz w:val="24"/>
                <w:szCs w:val="24"/>
              </w:rPr>
            </w:pPr>
            <w:r w:rsidRPr="00987331">
              <w:rPr>
                <w:rFonts w:ascii="Times New Roman" w:hAnsi="Times New Roman"/>
                <w:sz w:val="24"/>
                <w:szCs w:val="24"/>
              </w:rPr>
              <w:t>декабрь-май</w:t>
            </w:r>
          </w:p>
        </w:tc>
        <w:tc>
          <w:tcPr>
            <w:tcW w:w="6379" w:type="dxa"/>
          </w:tcPr>
          <w:p w:rsidR="00995AA3" w:rsidRPr="00987331" w:rsidRDefault="00995AA3" w:rsidP="00987331">
            <w:pPr>
              <w:tabs>
                <w:tab w:val="left" w:pos="5812"/>
              </w:tabs>
              <w:ind w:left="176"/>
              <w:contextualSpacing/>
              <w:jc w:val="both"/>
              <w:rPr>
                <w:rFonts w:ascii="Times New Roman" w:hAnsi="Times New Roman"/>
                <w:sz w:val="24"/>
                <w:szCs w:val="24"/>
              </w:rPr>
            </w:pPr>
            <w:r w:rsidRPr="00987331">
              <w:rPr>
                <w:rFonts w:ascii="Times New Roman" w:hAnsi="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rsidR="00995AA3" w:rsidRPr="000B7E2D" w:rsidRDefault="00995AA3" w:rsidP="00AE0368">
      <w:pPr>
        <w:pStyle w:val="BodyText"/>
        <w:spacing w:before="5"/>
        <w:ind w:left="567"/>
        <w:rPr>
          <w:bCs/>
        </w:rPr>
      </w:pPr>
    </w:p>
    <w:sectPr w:rsidR="00995AA3" w:rsidRPr="000B7E2D" w:rsidSect="00A63D93">
      <w:headerReference w:type="default" r:id="rId13"/>
      <w:footerReference w:type="default" r:id="rId14"/>
      <w:headerReference w:type="first" r:id="rId15"/>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A3" w:rsidRDefault="00995AA3">
      <w:pPr>
        <w:spacing w:after="0" w:line="240" w:lineRule="auto"/>
      </w:pPr>
      <w:r>
        <w:separator/>
      </w:r>
    </w:p>
  </w:endnote>
  <w:endnote w:type="continuationSeparator" w:id="0">
    <w:p w:rsidR="00995AA3" w:rsidRDefault="00995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A3" w:rsidRDefault="00995AA3">
      <w:r>
        <w:separator/>
      </w:r>
    </w:p>
  </w:footnote>
  <w:footnote w:type="continuationSeparator" w:id="0">
    <w:p w:rsidR="00995AA3" w:rsidRDefault="00995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p w:rsidR="00995AA3" w:rsidRDefault="00995A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3" w:rsidRDefault="00995AA3">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69"/>
    <w:multiLevelType w:val="multilevel"/>
    <w:tmpl w:val="A370994A"/>
    <w:lvl w:ilvl="0">
      <w:start w:val="13"/>
      <w:numFmt w:val="decimal"/>
      <w:lvlText w:val="%1."/>
      <w:lvlJc w:val="left"/>
      <w:pPr>
        <w:ind w:left="1084" w:hanging="37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333482D"/>
    <w:multiLevelType w:val="hybridMultilevel"/>
    <w:tmpl w:val="3D4CD6BC"/>
    <w:lvl w:ilvl="0" w:tplc="787809B8">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7A714E"/>
    <w:multiLevelType w:val="hybridMultilevel"/>
    <w:tmpl w:val="1FF69402"/>
    <w:lvl w:ilvl="0" w:tplc="C8FAA91C">
      <w:start w:val="13"/>
      <w:numFmt w:val="decimal"/>
      <w:lvlText w:val="%1."/>
      <w:lvlJc w:val="left"/>
      <w:pPr>
        <w:ind w:left="3069"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8C276A9"/>
    <w:multiLevelType w:val="multilevel"/>
    <w:tmpl w:val="00C495FA"/>
    <w:lvl w:ilvl="0">
      <w:start w:val="17"/>
      <w:numFmt w:val="decimal"/>
      <w:lvlText w:val="%1."/>
      <w:lvlJc w:val="left"/>
      <w:pPr>
        <w:ind w:left="1084"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8D0D66"/>
    <w:multiLevelType w:val="multilevel"/>
    <w:tmpl w:val="57EA0FB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765D2646"/>
    <w:multiLevelType w:val="hybridMultilevel"/>
    <w:tmpl w:val="3D4CD6BC"/>
    <w:lvl w:ilvl="0" w:tplc="787809B8">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EB3594"/>
    <w:multiLevelType w:val="hybridMultilevel"/>
    <w:tmpl w:val="DC0AF288"/>
    <w:lvl w:ilvl="0" w:tplc="6608AFE2">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8FA"/>
    <w:rsid w:val="00012673"/>
    <w:rsid w:val="00016873"/>
    <w:rsid w:val="0002127B"/>
    <w:rsid w:val="00024791"/>
    <w:rsid w:val="00025415"/>
    <w:rsid w:val="00026B62"/>
    <w:rsid w:val="00030FF3"/>
    <w:rsid w:val="00031FA0"/>
    <w:rsid w:val="00041BA8"/>
    <w:rsid w:val="000450C3"/>
    <w:rsid w:val="00047A2B"/>
    <w:rsid w:val="000546DD"/>
    <w:rsid w:val="00062C2A"/>
    <w:rsid w:val="00063532"/>
    <w:rsid w:val="0006536F"/>
    <w:rsid w:val="00083DEA"/>
    <w:rsid w:val="000B22A1"/>
    <w:rsid w:val="000B68F9"/>
    <w:rsid w:val="000B7E2D"/>
    <w:rsid w:val="000D0F2C"/>
    <w:rsid w:val="000D515A"/>
    <w:rsid w:val="000D7163"/>
    <w:rsid w:val="00114857"/>
    <w:rsid w:val="0013068A"/>
    <w:rsid w:val="00131935"/>
    <w:rsid w:val="001420A5"/>
    <w:rsid w:val="00151F41"/>
    <w:rsid w:val="00172E95"/>
    <w:rsid w:val="00181128"/>
    <w:rsid w:val="00197400"/>
    <w:rsid w:val="001A4023"/>
    <w:rsid w:val="001B2C72"/>
    <w:rsid w:val="001D01F2"/>
    <w:rsid w:val="001D1ACC"/>
    <w:rsid w:val="001E3FA1"/>
    <w:rsid w:val="001F08CA"/>
    <w:rsid w:val="00222693"/>
    <w:rsid w:val="00224FD6"/>
    <w:rsid w:val="0027337B"/>
    <w:rsid w:val="00274A94"/>
    <w:rsid w:val="00275E0F"/>
    <w:rsid w:val="0028538E"/>
    <w:rsid w:val="002A50BA"/>
    <w:rsid w:val="002B2389"/>
    <w:rsid w:val="002C7F1A"/>
    <w:rsid w:val="002D5A3A"/>
    <w:rsid w:val="002E1A84"/>
    <w:rsid w:val="002F10B0"/>
    <w:rsid w:val="002F3D64"/>
    <w:rsid w:val="00304D34"/>
    <w:rsid w:val="00336F9F"/>
    <w:rsid w:val="003451EA"/>
    <w:rsid w:val="00347EAD"/>
    <w:rsid w:val="00363199"/>
    <w:rsid w:val="00372096"/>
    <w:rsid w:val="003744DC"/>
    <w:rsid w:val="003745F3"/>
    <w:rsid w:val="003753B2"/>
    <w:rsid w:val="00381200"/>
    <w:rsid w:val="003815F7"/>
    <w:rsid w:val="003B1973"/>
    <w:rsid w:val="003B2E45"/>
    <w:rsid w:val="003B74ED"/>
    <w:rsid w:val="003C1152"/>
    <w:rsid w:val="003C3608"/>
    <w:rsid w:val="003C6C91"/>
    <w:rsid w:val="003E3408"/>
    <w:rsid w:val="003F4B47"/>
    <w:rsid w:val="00407321"/>
    <w:rsid w:val="00414B0E"/>
    <w:rsid w:val="004202AF"/>
    <w:rsid w:val="0043669B"/>
    <w:rsid w:val="0044011A"/>
    <w:rsid w:val="00447A28"/>
    <w:rsid w:val="00450E2A"/>
    <w:rsid w:val="00486830"/>
    <w:rsid w:val="004B00ED"/>
    <w:rsid w:val="004C5543"/>
    <w:rsid w:val="004C7AD2"/>
    <w:rsid w:val="004E7516"/>
    <w:rsid w:val="00505CE3"/>
    <w:rsid w:val="00507182"/>
    <w:rsid w:val="005170E3"/>
    <w:rsid w:val="0052104F"/>
    <w:rsid w:val="00523CC7"/>
    <w:rsid w:val="00531908"/>
    <w:rsid w:val="00543072"/>
    <w:rsid w:val="00561430"/>
    <w:rsid w:val="005629B2"/>
    <w:rsid w:val="00577067"/>
    <w:rsid w:val="00587F6F"/>
    <w:rsid w:val="005A3206"/>
    <w:rsid w:val="005A4F42"/>
    <w:rsid w:val="005B0991"/>
    <w:rsid w:val="005C32DA"/>
    <w:rsid w:val="005E61F6"/>
    <w:rsid w:val="005F15FB"/>
    <w:rsid w:val="0060739E"/>
    <w:rsid w:val="0062254E"/>
    <w:rsid w:val="00631A86"/>
    <w:rsid w:val="00654772"/>
    <w:rsid w:val="006768DE"/>
    <w:rsid w:val="00680CCD"/>
    <w:rsid w:val="00695705"/>
    <w:rsid w:val="006A44C3"/>
    <w:rsid w:val="006C2221"/>
    <w:rsid w:val="006D1938"/>
    <w:rsid w:val="006E196B"/>
    <w:rsid w:val="00703671"/>
    <w:rsid w:val="0070736D"/>
    <w:rsid w:val="00710025"/>
    <w:rsid w:val="007129F1"/>
    <w:rsid w:val="00720828"/>
    <w:rsid w:val="00727E05"/>
    <w:rsid w:val="00731138"/>
    <w:rsid w:val="007358FF"/>
    <w:rsid w:val="00743646"/>
    <w:rsid w:val="00744D32"/>
    <w:rsid w:val="007458FA"/>
    <w:rsid w:val="00756825"/>
    <w:rsid w:val="007749CB"/>
    <w:rsid w:val="00783B16"/>
    <w:rsid w:val="00786A8E"/>
    <w:rsid w:val="00793CD1"/>
    <w:rsid w:val="00795EA1"/>
    <w:rsid w:val="007A775F"/>
    <w:rsid w:val="007B7470"/>
    <w:rsid w:val="007C403F"/>
    <w:rsid w:val="007C6543"/>
    <w:rsid w:val="007C6727"/>
    <w:rsid w:val="007C7D35"/>
    <w:rsid w:val="007D6ADA"/>
    <w:rsid w:val="007E42FE"/>
    <w:rsid w:val="007F4A7D"/>
    <w:rsid w:val="007F4FFA"/>
    <w:rsid w:val="00810E74"/>
    <w:rsid w:val="00814BDF"/>
    <w:rsid w:val="0084073C"/>
    <w:rsid w:val="008454FB"/>
    <w:rsid w:val="0085447C"/>
    <w:rsid w:val="00872E62"/>
    <w:rsid w:val="00875A24"/>
    <w:rsid w:val="00886E6B"/>
    <w:rsid w:val="00895B41"/>
    <w:rsid w:val="00896FF9"/>
    <w:rsid w:val="008A7A9B"/>
    <w:rsid w:val="008A7AA0"/>
    <w:rsid w:val="008A7EA0"/>
    <w:rsid w:val="008B0813"/>
    <w:rsid w:val="008F4078"/>
    <w:rsid w:val="008F48A1"/>
    <w:rsid w:val="00912ADA"/>
    <w:rsid w:val="0091470B"/>
    <w:rsid w:val="0091508E"/>
    <w:rsid w:val="00930EF3"/>
    <w:rsid w:val="00931DC5"/>
    <w:rsid w:val="009379C9"/>
    <w:rsid w:val="009400E9"/>
    <w:rsid w:val="00950233"/>
    <w:rsid w:val="009600F0"/>
    <w:rsid w:val="0096706D"/>
    <w:rsid w:val="00985ABF"/>
    <w:rsid w:val="00987331"/>
    <w:rsid w:val="009879F6"/>
    <w:rsid w:val="00993EEB"/>
    <w:rsid w:val="00995AA3"/>
    <w:rsid w:val="009A1011"/>
    <w:rsid w:val="009A3896"/>
    <w:rsid w:val="009E366D"/>
    <w:rsid w:val="009E4C9B"/>
    <w:rsid w:val="00A236B7"/>
    <w:rsid w:val="00A3714A"/>
    <w:rsid w:val="00A46A8D"/>
    <w:rsid w:val="00A479AD"/>
    <w:rsid w:val="00A5477D"/>
    <w:rsid w:val="00A63D93"/>
    <w:rsid w:val="00A70009"/>
    <w:rsid w:val="00A702F6"/>
    <w:rsid w:val="00A905EC"/>
    <w:rsid w:val="00A950BD"/>
    <w:rsid w:val="00AB3640"/>
    <w:rsid w:val="00AB4647"/>
    <w:rsid w:val="00AE0368"/>
    <w:rsid w:val="00B15FA3"/>
    <w:rsid w:val="00B3447B"/>
    <w:rsid w:val="00B53524"/>
    <w:rsid w:val="00B56C8B"/>
    <w:rsid w:val="00B62DB1"/>
    <w:rsid w:val="00B62FCE"/>
    <w:rsid w:val="00B75E2A"/>
    <w:rsid w:val="00B87D62"/>
    <w:rsid w:val="00BA77A0"/>
    <w:rsid w:val="00BC2D6A"/>
    <w:rsid w:val="00BC327C"/>
    <w:rsid w:val="00BD2AAA"/>
    <w:rsid w:val="00BE1C4A"/>
    <w:rsid w:val="00BE338A"/>
    <w:rsid w:val="00BE78DD"/>
    <w:rsid w:val="00BF1B81"/>
    <w:rsid w:val="00BF5F6C"/>
    <w:rsid w:val="00C13F1B"/>
    <w:rsid w:val="00C251A4"/>
    <w:rsid w:val="00C51FBA"/>
    <w:rsid w:val="00C5628B"/>
    <w:rsid w:val="00C6600F"/>
    <w:rsid w:val="00C721BF"/>
    <w:rsid w:val="00C938A9"/>
    <w:rsid w:val="00C96CAC"/>
    <w:rsid w:val="00C97E16"/>
    <w:rsid w:val="00CB423B"/>
    <w:rsid w:val="00CC5654"/>
    <w:rsid w:val="00CD52A6"/>
    <w:rsid w:val="00CD6FFE"/>
    <w:rsid w:val="00CE1E25"/>
    <w:rsid w:val="00CE5952"/>
    <w:rsid w:val="00CF469E"/>
    <w:rsid w:val="00D05F2B"/>
    <w:rsid w:val="00D22291"/>
    <w:rsid w:val="00D77483"/>
    <w:rsid w:val="00D9026D"/>
    <w:rsid w:val="00D92C79"/>
    <w:rsid w:val="00D942BD"/>
    <w:rsid w:val="00DA0E83"/>
    <w:rsid w:val="00DA5FFF"/>
    <w:rsid w:val="00DA6488"/>
    <w:rsid w:val="00DB3298"/>
    <w:rsid w:val="00DD465C"/>
    <w:rsid w:val="00DD5A6C"/>
    <w:rsid w:val="00DE1CB5"/>
    <w:rsid w:val="00DF627B"/>
    <w:rsid w:val="00E072F1"/>
    <w:rsid w:val="00E20805"/>
    <w:rsid w:val="00E303D3"/>
    <w:rsid w:val="00E56266"/>
    <w:rsid w:val="00E56381"/>
    <w:rsid w:val="00E5706E"/>
    <w:rsid w:val="00E65211"/>
    <w:rsid w:val="00E7110B"/>
    <w:rsid w:val="00E74AAE"/>
    <w:rsid w:val="00EB26BC"/>
    <w:rsid w:val="00ED2969"/>
    <w:rsid w:val="00EE4607"/>
    <w:rsid w:val="00EE6348"/>
    <w:rsid w:val="00EF256A"/>
    <w:rsid w:val="00EF4A77"/>
    <w:rsid w:val="00F101C5"/>
    <w:rsid w:val="00F120AF"/>
    <w:rsid w:val="00F13F04"/>
    <w:rsid w:val="00F231FD"/>
    <w:rsid w:val="00F25D6D"/>
    <w:rsid w:val="00F25E06"/>
    <w:rsid w:val="00F3272A"/>
    <w:rsid w:val="00F334DB"/>
    <w:rsid w:val="00F36869"/>
    <w:rsid w:val="00F40235"/>
    <w:rsid w:val="00F63124"/>
    <w:rsid w:val="00F72335"/>
    <w:rsid w:val="00F92B37"/>
    <w:rsid w:val="00FB75B9"/>
    <w:rsid w:val="00FB7CF0"/>
    <w:rsid w:val="00FC35F2"/>
    <w:rsid w:val="00FC4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D6"/>
    <w:pPr>
      <w:spacing w:after="160" w:line="259" w:lineRule="auto"/>
    </w:pPr>
    <w:rPr>
      <w:lang w:eastAsia="en-US"/>
    </w:rPr>
  </w:style>
  <w:style w:type="paragraph" w:styleId="Heading1">
    <w:name w:val="heading 1"/>
    <w:basedOn w:val="Normal"/>
    <w:next w:val="Normal"/>
    <w:link w:val="Heading1Char"/>
    <w:uiPriority w:val="99"/>
    <w:qFormat/>
    <w:rsid w:val="00577067"/>
    <w:pPr>
      <w:keepNext/>
      <w:keepLines/>
      <w:spacing w:before="240" w:after="0" w:line="256"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067"/>
    <w:rPr>
      <w:rFonts w:ascii="Calibri Light" w:hAnsi="Calibri Light" w:cs="Times New Roman"/>
      <w:color w:val="2F5496"/>
      <w:sz w:val="32"/>
      <w:szCs w:val="32"/>
    </w:rPr>
  </w:style>
  <w:style w:type="character" w:customStyle="1" w:styleId="a">
    <w:name w:val="Абзац списка Знак"/>
    <w:uiPriority w:val="99"/>
    <w:locked/>
    <w:rsid w:val="00224FD6"/>
  </w:style>
  <w:style w:type="character" w:customStyle="1" w:styleId="a0">
    <w:name w:val="Основной текст Знак"/>
    <w:basedOn w:val="DefaultParagraphFont"/>
    <w:uiPriority w:val="99"/>
    <w:rsid w:val="00224FD6"/>
    <w:rPr>
      <w:rFonts w:ascii="Times New Roman" w:hAnsi="Times New Roman" w:cs="Times New Roman"/>
      <w:sz w:val="24"/>
      <w:szCs w:val="24"/>
    </w:rPr>
  </w:style>
  <w:style w:type="character" w:customStyle="1" w:styleId="a1">
    <w:name w:val="Верхний колонтитул Знак"/>
    <w:basedOn w:val="DefaultParagraphFont"/>
    <w:uiPriority w:val="99"/>
    <w:rsid w:val="00224FD6"/>
    <w:rPr>
      <w:rFonts w:cs="Times New Roman"/>
    </w:rPr>
  </w:style>
  <w:style w:type="character" w:customStyle="1" w:styleId="a2">
    <w:name w:val="Нижний колонтитул Знак"/>
    <w:basedOn w:val="DefaultParagraphFont"/>
    <w:uiPriority w:val="99"/>
    <w:rsid w:val="00224FD6"/>
    <w:rPr>
      <w:rFonts w:cs="Times New Roman"/>
    </w:rPr>
  </w:style>
  <w:style w:type="character" w:customStyle="1" w:styleId="WW8Num6z6">
    <w:name w:val="WW8Num6z6"/>
    <w:uiPriority w:val="99"/>
    <w:rsid w:val="00224FD6"/>
  </w:style>
  <w:style w:type="character" w:customStyle="1" w:styleId="a3">
    <w:name w:val="Символ сноски"/>
    <w:uiPriority w:val="99"/>
    <w:rsid w:val="00224FD6"/>
    <w:rPr>
      <w:vertAlign w:val="superscript"/>
    </w:rPr>
  </w:style>
  <w:style w:type="character" w:customStyle="1" w:styleId="1">
    <w:name w:val="Знак сноски1"/>
    <w:uiPriority w:val="99"/>
    <w:rsid w:val="00224FD6"/>
    <w:rPr>
      <w:vertAlign w:val="superscript"/>
    </w:rPr>
  </w:style>
  <w:style w:type="character" w:customStyle="1" w:styleId="-">
    <w:name w:val="Интернет-ссылка"/>
    <w:basedOn w:val="DefaultParagraphFont"/>
    <w:uiPriority w:val="99"/>
    <w:semiHidden/>
    <w:rsid w:val="00224FD6"/>
    <w:rPr>
      <w:rFonts w:cs="Times New Roman"/>
      <w:color w:val="0000FF"/>
      <w:u w:val="single"/>
    </w:rPr>
  </w:style>
  <w:style w:type="character" w:styleId="CommentReference">
    <w:name w:val="annotation reference"/>
    <w:basedOn w:val="DefaultParagraphFont"/>
    <w:uiPriority w:val="99"/>
    <w:semiHidden/>
    <w:rsid w:val="00224FD6"/>
    <w:rPr>
      <w:rFonts w:cs="Times New Roman"/>
      <w:sz w:val="16"/>
      <w:szCs w:val="16"/>
    </w:rPr>
  </w:style>
  <w:style w:type="character" w:customStyle="1" w:styleId="a4">
    <w:name w:val="Текст примечания Знак"/>
    <w:basedOn w:val="DefaultParagraphFont"/>
    <w:uiPriority w:val="99"/>
    <w:semiHidden/>
    <w:rsid w:val="00224FD6"/>
    <w:rPr>
      <w:rFonts w:cs="Times New Roman"/>
      <w:sz w:val="20"/>
      <w:szCs w:val="20"/>
    </w:rPr>
  </w:style>
  <w:style w:type="character" w:customStyle="1" w:styleId="a5">
    <w:name w:val="Тема примечания Знак"/>
    <w:basedOn w:val="a4"/>
    <w:uiPriority w:val="99"/>
    <w:semiHidden/>
    <w:rsid w:val="00224FD6"/>
    <w:rPr>
      <w:b/>
      <w:bCs/>
    </w:rPr>
  </w:style>
  <w:style w:type="character" w:customStyle="1" w:styleId="a6">
    <w:name w:val="Текст выноски Знак"/>
    <w:basedOn w:val="DefaultParagraphFont"/>
    <w:uiPriority w:val="99"/>
    <w:semiHidden/>
    <w:rsid w:val="00224FD6"/>
    <w:rPr>
      <w:rFonts w:ascii="Tahoma" w:hAnsi="Tahoma" w:cs="Tahoma"/>
      <w:sz w:val="16"/>
      <w:szCs w:val="16"/>
    </w:rPr>
  </w:style>
  <w:style w:type="character" w:customStyle="1" w:styleId="a7">
    <w:name w:val="Текст сноски Знак"/>
    <w:basedOn w:val="DefaultParagraphFont"/>
    <w:uiPriority w:val="99"/>
    <w:semiHidden/>
    <w:rsid w:val="00224FD6"/>
    <w:rPr>
      <w:rFonts w:cs="Times New Roman"/>
      <w:sz w:val="20"/>
      <w:szCs w:val="20"/>
    </w:rPr>
  </w:style>
  <w:style w:type="character" w:customStyle="1" w:styleId="a8">
    <w:name w:val="Привязка сноски"/>
    <w:uiPriority w:val="99"/>
    <w:rsid w:val="00A63D93"/>
    <w:rPr>
      <w:vertAlign w:val="superscript"/>
    </w:rPr>
  </w:style>
  <w:style w:type="character" w:customStyle="1" w:styleId="FootnoteCharacters">
    <w:name w:val="Footnote Characters"/>
    <w:basedOn w:val="DefaultParagraphFont"/>
    <w:uiPriority w:val="99"/>
    <w:semiHidden/>
    <w:rsid w:val="00224FD6"/>
    <w:rPr>
      <w:rFonts w:cs="Times New Roman"/>
      <w:vertAlign w:val="superscript"/>
    </w:rPr>
  </w:style>
  <w:style w:type="character" w:customStyle="1" w:styleId="a9">
    <w:name w:val="Перечень Знак"/>
    <w:uiPriority w:val="99"/>
    <w:rsid w:val="00224FD6"/>
    <w:rPr>
      <w:rFonts w:ascii="Times New Roman" w:hAnsi="Times New Roman"/>
      <w:sz w:val="28"/>
      <w:u w:val="none" w:color="000000"/>
      <w:lang w:eastAsia="ru-RU"/>
    </w:rPr>
  </w:style>
  <w:style w:type="character" w:customStyle="1" w:styleId="WW8Num14z1">
    <w:name w:val="WW8Num14z1"/>
    <w:uiPriority w:val="99"/>
    <w:rsid w:val="00224FD6"/>
  </w:style>
  <w:style w:type="character" w:customStyle="1" w:styleId="aa">
    <w:name w:val="Привязка концевой сноски"/>
    <w:uiPriority w:val="99"/>
    <w:rsid w:val="00A63D93"/>
    <w:rPr>
      <w:vertAlign w:val="superscript"/>
    </w:rPr>
  </w:style>
  <w:style w:type="character" w:customStyle="1" w:styleId="ab">
    <w:name w:val="Символ концевой сноски"/>
    <w:uiPriority w:val="99"/>
    <w:rsid w:val="00A63D93"/>
  </w:style>
  <w:style w:type="paragraph" w:styleId="Title">
    <w:name w:val="Title"/>
    <w:basedOn w:val="Normal"/>
    <w:next w:val="BodyText"/>
    <w:link w:val="TitleChar"/>
    <w:uiPriority w:val="99"/>
    <w:qFormat/>
    <w:rsid w:val="00A63D93"/>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sid w:val="00D22291"/>
    <w:rPr>
      <w:rFonts w:ascii="Cambria" w:hAnsi="Cambria" w:cs="Times New Roman"/>
      <w:b/>
      <w:bCs/>
      <w:kern w:val="28"/>
      <w:sz w:val="32"/>
      <w:szCs w:val="32"/>
      <w:lang w:eastAsia="en-US"/>
    </w:rPr>
  </w:style>
  <w:style w:type="paragraph" w:styleId="BodyText">
    <w:name w:val="Body Text"/>
    <w:basedOn w:val="Normal"/>
    <w:link w:val="BodyTextChar"/>
    <w:uiPriority w:val="99"/>
    <w:rsid w:val="00224FD6"/>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D22291"/>
    <w:rPr>
      <w:rFonts w:cs="Times New Roman"/>
      <w:lang w:eastAsia="en-US"/>
    </w:rPr>
  </w:style>
  <w:style w:type="paragraph" w:styleId="List">
    <w:name w:val="List"/>
    <w:basedOn w:val="BodyText"/>
    <w:uiPriority w:val="99"/>
    <w:rsid w:val="00A63D93"/>
    <w:rPr>
      <w:rFonts w:cs="Arial"/>
    </w:rPr>
  </w:style>
  <w:style w:type="paragraph" w:styleId="Caption">
    <w:name w:val="caption"/>
    <w:basedOn w:val="Normal"/>
    <w:uiPriority w:val="99"/>
    <w:qFormat/>
    <w:rsid w:val="00A63D93"/>
    <w:pPr>
      <w:suppressLineNumbers/>
      <w:spacing w:before="120" w:after="120"/>
    </w:pPr>
    <w:rPr>
      <w:rFonts w:cs="Arial"/>
      <w:i/>
      <w:iCs/>
      <w:sz w:val="24"/>
      <w:szCs w:val="24"/>
    </w:rPr>
  </w:style>
  <w:style w:type="paragraph" w:styleId="Index1">
    <w:name w:val="index 1"/>
    <w:basedOn w:val="Normal"/>
    <w:next w:val="Normal"/>
    <w:autoRedefine/>
    <w:uiPriority w:val="99"/>
    <w:semiHidden/>
    <w:rsid w:val="00224FD6"/>
    <w:pPr>
      <w:ind w:left="220" w:hanging="220"/>
    </w:pPr>
  </w:style>
  <w:style w:type="paragraph" w:styleId="IndexHeading">
    <w:name w:val="index heading"/>
    <w:basedOn w:val="Normal"/>
    <w:uiPriority w:val="99"/>
    <w:rsid w:val="00A63D93"/>
    <w:pPr>
      <w:suppressLineNumbers/>
    </w:pPr>
    <w:rPr>
      <w:rFonts w:cs="Arial"/>
    </w:rPr>
  </w:style>
  <w:style w:type="paragraph" w:styleId="ListParagraph">
    <w:name w:val="List Paragraph"/>
    <w:basedOn w:val="Normal"/>
    <w:uiPriority w:val="99"/>
    <w:qFormat/>
    <w:rsid w:val="00224FD6"/>
    <w:pPr>
      <w:ind w:left="720"/>
      <w:contextualSpacing/>
    </w:pPr>
  </w:style>
  <w:style w:type="paragraph" w:customStyle="1" w:styleId="TableParagraph">
    <w:name w:val="Table Paragraph"/>
    <w:basedOn w:val="Normal"/>
    <w:uiPriority w:val="99"/>
    <w:rsid w:val="00224FD6"/>
    <w:pPr>
      <w:widowControl w:val="0"/>
      <w:spacing w:after="0" w:line="240" w:lineRule="auto"/>
    </w:pPr>
    <w:rPr>
      <w:rFonts w:ascii="Times New Roman" w:eastAsia="Times New Roman" w:hAnsi="Times New Roman"/>
    </w:rPr>
  </w:style>
  <w:style w:type="paragraph" w:customStyle="1" w:styleId="31">
    <w:name w:val="Заголовок 31"/>
    <w:basedOn w:val="Normal"/>
    <w:uiPriority w:val="99"/>
    <w:rsid w:val="00224FD6"/>
    <w:pPr>
      <w:widowControl w:val="0"/>
      <w:spacing w:after="0" w:line="240" w:lineRule="auto"/>
      <w:ind w:left="941"/>
      <w:outlineLvl w:val="3"/>
    </w:pPr>
    <w:rPr>
      <w:rFonts w:ascii="Times New Roman" w:eastAsia="Times New Roman" w:hAnsi="Times New Roman"/>
      <w:b/>
      <w:bCs/>
      <w:sz w:val="24"/>
      <w:szCs w:val="24"/>
    </w:rPr>
  </w:style>
  <w:style w:type="paragraph" w:styleId="NoSpacing">
    <w:name w:val="No Spacing"/>
    <w:link w:val="NoSpacingChar"/>
    <w:uiPriority w:val="99"/>
    <w:qFormat/>
    <w:rsid w:val="00224FD6"/>
    <w:rPr>
      <w:lang w:eastAsia="en-US"/>
    </w:rPr>
  </w:style>
  <w:style w:type="paragraph" w:customStyle="1" w:styleId="ConsPlusNormal">
    <w:name w:val="ConsPlusNormal"/>
    <w:uiPriority w:val="99"/>
    <w:rsid w:val="00224FD6"/>
    <w:pPr>
      <w:widowControl w:val="0"/>
    </w:pPr>
    <w:rPr>
      <w:rFonts w:ascii="Arial" w:eastAsia="Times New Roman" w:hAnsi="Arial" w:cs="Arial"/>
      <w:szCs w:val="20"/>
    </w:rPr>
  </w:style>
  <w:style w:type="paragraph" w:customStyle="1" w:styleId="ac">
    <w:name w:val="Верхний и нижний колонтитулы"/>
    <w:basedOn w:val="Normal"/>
    <w:uiPriority w:val="99"/>
    <w:rsid w:val="00A63D93"/>
  </w:style>
  <w:style w:type="paragraph" w:styleId="Header">
    <w:name w:val="header"/>
    <w:basedOn w:val="Normal"/>
    <w:link w:val="HeaderChar"/>
    <w:uiPriority w:val="99"/>
    <w:rsid w:val="00224FD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22291"/>
    <w:rPr>
      <w:rFonts w:cs="Times New Roman"/>
      <w:lang w:eastAsia="en-US"/>
    </w:rPr>
  </w:style>
  <w:style w:type="paragraph" w:styleId="Footer">
    <w:name w:val="footer"/>
    <w:basedOn w:val="Normal"/>
    <w:link w:val="FooterChar"/>
    <w:uiPriority w:val="99"/>
    <w:rsid w:val="00224FD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22291"/>
    <w:rPr>
      <w:rFonts w:cs="Times New Roman"/>
      <w:lang w:eastAsia="en-US"/>
    </w:rPr>
  </w:style>
  <w:style w:type="paragraph" w:styleId="NormalWeb">
    <w:name w:val="Normal (Web)"/>
    <w:basedOn w:val="Normal"/>
    <w:uiPriority w:val="99"/>
    <w:rsid w:val="00224FD6"/>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224FD6"/>
    <w:pPr>
      <w:suppressAutoHyphens/>
    </w:pPr>
    <w:rPr>
      <w:rFonts w:ascii="Courier New" w:hAnsi="Courier New" w:cs="Courier New"/>
      <w:szCs w:val="20"/>
      <w:lang w:eastAsia="zh-CN"/>
    </w:rPr>
  </w:style>
  <w:style w:type="paragraph" w:customStyle="1" w:styleId="Default">
    <w:name w:val="Default"/>
    <w:uiPriority w:val="99"/>
    <w:rsid w:val="00224FD6"/>
    <w:rPr>
      <w:rFonts w:ascii="Times New Roman" w:hAnsi="Times New Roman"/>
      <w:color w:val="000000"/>
      <w:sz w:val="24"/>
      <w:szCs w:val="24"/>
      <w:lang w:eastAsia="en-US"/>
    </w:rPr>
  </w:style>
  <w:style w:type="paragraph" w:customStyle="1" w:styleId="21">
    <w:name w:val="Основной текст (2)1"/>
    <w:basedOn w:val="Normal"/>
    <w:uiPriority w:val="99"/>
    <w:rsid w:val="00224FD6"/>
    <w:pPr>
      <w:widowControl w:val="0"/>
      <w:shd w:val="clear" w:color="auto" w:fill="FFFFFF"/>
      <w:spacing w:after="0" w:line="240" w:lineRule="atLeast"/>
      <w:ind w:hanging="240"/>
      <w:jc w:val="both"/>
    </w:pPr>
    <w:rPr>
      <w:rFonts w:ascii="Times New Roman" w:eastAsia="Times New Roman" w:hAnsi="Times New Roman"/>
      <w:lang w:eastAsia="ru-RU"/>
    </w:rPr>
  </w:style>
  <w:style w:type="paragraph" w:styleId="CommentText">
    <w:name w:val="annotation text"/>
    <w:basedOn w:val="Normal"/>
    <w:link w:val="CommentTextChar"/>
    <w:uiPriority w:val="99"/>
    <w:semiHidden/>
    <w:rsid w:val="00224F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229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24FD6"/>
    <w:rPr>
      <w:b/>
      <w:bCs/>
    </w:rPr>
  </w:style>
  <w:style w:type="character" w:customStyle="1" w:styleId="CommentSubjectChar">
    <w:name w:val="Comment Subject Char"/>
    <w:basedOn w:val="CommentTextChar"/>
    <w:link w:val="CommentSubject"/>
    <w:uiPriority w:val="99"/>
    <w:semiHidden/>
    <w:locked/>
    <w:rsid w:val="00D22291"/>
    <w:rPr>
      <w:b/>
      <w:bCs/>
    </w:rPr>
  </w:style>
  <w:style w:type="paragraph" w:styleId="BalloonText">
    <w:name w:val="Balloon Text"/>
    <w:basedOn w:val="Normal"/>
    <w:link w:val="BalloonTextChar"/>
    <w:uiPriority w:val="99"/>
    <w:semiHidden/>
    <w:rsid w:val="0022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291"/>
    <w:rPr>
      <w:rFonts w:ascii="Times New Roman" w:hAnsi="Times New Roman" w:cs="Times New Roman"/>
      <w:sz w:val="2"/>
      <w:lang w:eastAsia="en-US"/>
    </w:rPr>
  </w:style>
  <w:style w:type="paragraph" w:styleId="FootnoteText">
    <w:name w:val="footnote text"/>
    <w:basedOn w:val="Normal"/>
    <w:link w:val="FootnoteTextChar"/>
    <w:uiPriority w:val="99"/>
    <w:semiHidden/>
    <w:rsid w:val="00224F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22291"/>
    <w:rPr>
      <w:rFonts w:cs="Times New Roman"/>
      <w:sz w:val="20"/>
      <w:szCs w:val="20"/>
      <w:lang w:eastAsia="en-US"/>
    </w:rPr>
  </w:style>
  <w:style w:type="paragraph" w:customStyle="1" w:styleId="ad">
    <w:name w:val="Перечень"/>
    <w:basedOn w:val="Normal"/>
    <w:next w:val="Normal"/>
    <w:uiPriority w:val="99"/>
    <w:rsid w:val="00224FD6"/>
    <w:pPr>
      <w:suppressAutoHyphens/>
      <w:spacing w:after="0" w:line="360" w:lineRule="auto"/>
      <w:ind w:firstLine="284"/>
      <w:jc w:val="both"/>
    </w:pPr>
    <w:rPr>
      <w:rFonts w:ascii="Times New Roman" w:hAnsi="Times New Roman"/>
      <w:sz w:val="28"/>
      <w:u w:color="000000"/>
      <w:lang w:eastAsia="ru-RU"/>
    </w:rPr>
  </w:style>
  <w:style w:type="table" w:customStyle="1" w:styleId="TableNormal1">
    <w:name w:val="Table Normal1"/>
    <w:uiPriority w:val="99"/>
    <w:semiHidden/>
    <w:rsid w:val="00224FD6"/>
    <w:rPr>
      <w:sz w:val="20"/>
      <w:lang w:val="en-US" w:eastAsia="en-US"/>
    </w:rPr>
    <w:tblPr>
      <w:tblInd w:w="0" w:type="dxa"/>
      <w:tblCellMar>
        <w:top w:w="0" w:type="dxa"/>
        <w:left w:w="0" w:type="dxa"/>
        <w:bottom w:w="0" w:type="dxa"/>
        <w:right w:w="0" w:type="dxa"/>
      </w:tblCellMar>
    </w:tblPr>
  </w:style>
  <w:style w:type="table" w:styleId="TableGrid">
    <w:name w:val="Table Grid"/>
    <w:basedOn w:val="TableNormal"/>
    <w:uiPriority w:val="99"/>
    <w:rsid w:val="0022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22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2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2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24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77067"/>
    <w:rPr>
      <w:rFonts w:cs="Times New Roman"/>
      <w:b/>
      <w:bCs/>
    </w:rPr>
  </w:style>
  <w:style w:type="table" w:customStyle="1" w:styleId="5">
    <w:name w:val="Сетка таблицы5"/>
    <w:uiPriority w:val="99"/>
    <w:rsid w:val="0019740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B0813"/>
    <w:pPr>
      <w:spacing w:after="120"/>
      <w:ind w:left="283"/>
    </w:pPr>
  </w:style>
  <w:style w:type="character" w:customStyle="1" w:styleId="BodyTextIndentChar">
    <w:name w:val="Body Text Indent Char"/>
    <w:basedOn w:val="DefaultParagraphFont"/>
    <w:link w:val="BodyTextIndent"/>
    <w:uiPriority w:val="99"/>
    <w:locked/>
    <w:rsid w:val="008B0813"/>
    <w:rPr>
      <w:rFonts w:cs="Times New Roman"/>
      <w:sz w:val="22"/>
    </w:rPr>
  </w:style>
  <w:style w:type="character" w:styleId="Hyperlink">
    <w:name w:val="Hyperlink"/>
    <w:basedOn w:val="DefaultParagraphFont"/>
    <w:uiPriority w:val="99"/>
    <w:rsid w:val="00B3447B"/>
    <w:rPr>
      <w:rFonts w:cs="Times New Roman"/>
      <w:color w:val="0000FF"/>
      <w:u w:val="single"/>
    </w:rPr>
  </w:style>
  <w:style w:type="paragraph" w:customStyle="1" w:styleId="11">
    <w:name w:val="Заголовок 11"/>
    <w:basedOn w:val="Normal"/>
    <w:next w:val="Normal"/>
    <w:uiPriority w:val="99"/>
    <w:rsid w:val="001F08CA"/>
    <w:pPr>
      <w:keepNext/>
      <w:keepLines/>
      <w:spacing w:before="480" w:after="0" w:line="276" w:lineRule="auto"/>
      <w:outlineLvl w:val="0"/>
    </w:pPr>
    <w:rPr>
      <w:rFonts w:ascii="Cambria" w:eastAsia="Times New Roman" w:hAnsi="Cambria"/>
      <w:b/>
      <w:bCs/>
      <w:color w:val="365F91"/>
      <w:sz w:val="28"/>
      <w:szCs w:val="28"/>
    </w:rPr>
  </w:style>
  <w:style w:type="character" w:customStyle="1" w:styleId="BodyTextIndent2Char">
    <w:name w:val="Body Text Indent 2 Char"/>
    <w:uiPriority w:val="99"/>
    <w:semiHidden/>
    <w:locked/>
    <w:rsid w:val="001F08CA"/>
    <w:rPr>
      <w:rFonts w:ascii="Times New Roman" w:hAnsi="Times New Roman"/>
      <w:sz w:val="20"/>
    </w:rPr>
  </w:style>
  <w:style w:type="paragraph" w:styleId="BodyTextIndent2">
    <w:name w:val="Body Text Indent 2"/>
    <w:basedOn w:val="Normal"/>
    <w:link w:val="BodyTextIndent2Char2"/>
    <w:uiPriority w:val="99"/>
    <w:semiHidden/>
    <w:rsid w:val="001F08CA"/>
    <w:pPr>
      <w:spacing w:after="0" w:line="240" w:lineRule="auto"/>
      <w:ind w:firstLine="851"/>
    </w:pPr>
    <w:rPr>
      <w:rFonts w:ascii="Times New Roman" w:hAnsi="Times New Roman"/>
      <w:sz w:val="20"/>
      <w:szCs w:val="20"/>
      <w:lang w:eastAsia="ru-RU"/>
    </w:rPr>
  </w:style>
  <w:style w:type="character" w:customStyle="1" w:styleId="BodyTextIndent2Char1">
    <w:name w:val="Body Text Indent 2 Char1"/>
    <w:basedOn w:val="DefaultParagraphFont"/>
    <w:link w:val="BodyTextIndent2"/>
    <w:uiPriority w:val="99"/>
    <w:semiHidden/>
    <w:locked/>
    <w:rsid w:val="00D22291"/>
    <w:rPr>
      <w:rFonts w:cs="Times New Roman"/>
      <w:lang w:eastAsia="en-US"/>
    </w:rPr>
  </w:style>
  <w:style w:type="character" w:customStyle="1" w:styleId="BodyTextIndent2Char2">
    <w:name w:val="Body Text Indent 2 Char2"/>
    <w:basedOn w:val="DefaultParagraphFont"/>
    <w:link w:val="BodyTextIndent2"/>
    <w:uiPriority w:val="99"/>
    <w:semiHidden/>
    <w:locked/>
    <w:rsid w:val="001F08CA"/>
    <w:rPr>
      <w:rFonts w:cs="Times New Roman"/>
      <w:sz w:val="22"/>
    </w:rPr>
  </w:style>
  <w:style w:type="paragraph" w:styleId="PlainText">
    <w:name w:val="Plain Text"/>
    <w:basedOn w:val="Normal"/>
    <w:link w:val="PlainTextChar"/>
    <w:uiPriority w:val="99"/>
    <w:rsid w:val="001F08CA"/>
    <w:pPr>
      <w:suppressAutoHyphens/>
      <w:spacing w:after="0" w:line="360" w:lineRule="auto"/>
      <w:ind w:firstLine="680"/>
      <w:jc w:val="both"/>
    </w:pPr>
    <w:rPr>
      <w:rFonts w:ascii="Times New Roman" w:eastAsia="Times New Roman" w:hAnsi="Times New Roman"/>
      <w:sz w:val="28"/>
      <w:szCs w:val="20"/>
      <w:lang w:eastAsia="ru-RU"/>
    </w:rPr>
  </w:style>
  <w:style w:type="character" w:customStyle="1" w:styleId="PlainTextChar">
    <w:name w:val="Plain Text Char"/>
    <w:basedOn w:val="DefaultParagraphFont"/>
    <w:link w:val="PlainText"/>
    <w:uiPriority w:val="99"/>
    <w:locked/>
    <w:rsid w:val="001F08CA"/>
    <w:rPr>
      <w:rFonts w:ascii="Times New Roman" w:hAnsi="Times New Roman" w:cs="Times New Roman"/>
      <w:sz w:val="20"/>
      <w:szCs w:val="20"/>
      <w:lang w:eastAsia="ru-RU"/>
    </w:rPr>
  </w:style>
  <w:style w:type="character" w:customStyle="1" w:styleId="NoSpacingChar">
    <w:name w:val="No Spacing Char"/>
    <w:link w:val="NoSpacing"/>
    <w:uiPriority w:val="99"/>
    <w:locked/>
    <w:rsid w:val="00114857"/>
    <w:rPr>
      <w:sz w:val="22"/>
      <w:lang w:val="ru-RU" w:eastAsia="en-US"/>
    </w:rPr>
  </w:style>
  <w:style w:type="paragraph" w:customStyle="1" w:styleId="ae">
    <w:name w:val="Без интервала"/>
    <w:link w:val="af"/>
    <w:uiPriority w:val="99"/>
    <w:rsid w:val="00114857"/>
  </w:style>
  <w:style w:type="character" w:customStyle="1" w:styleId="af">
    <w:name w:val="Без интервала Знак"/>
    <w:link w:val="ae"/>
    <w:uiPriority w:val="99"/>
    <w:locked/>
    <w:rsid w:val="00114857"/>
    <w:rPr>
      <w:sz w:val="22"/>
      <w:lang w:val="ru-RU" w:eastAsia="ru-RU"/>
    </w:rPr>
  </w:style>
</w:styles>
</file>

<file path=word/webSettings.xml><?xml version="1.0" encoding="utf-8"?>
<w:webSettings xmlns:r="http://schemas.openxmlformats.org/officeDocument/2006/relationships" xmlns:w="http://schemas.openxmlformats.org/wordprocessingml/2006/main">
  <w:divs>
    <w:div w:id="647782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1A396B972373D9F791BD83976084B29F093F745F9C8C0D44050F1CF52922D87FBC8BBBEED7BE50D3N203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olympi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26</Pages>
  <Words>7297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ДЮСШ2</cp:lastModifiedBy>
  <cp:revision>199</cp:revision>
  <cp:lastPrinted>2022-04-27T13:11:00Z</cp:lastPrinted>
  <dcterms:created xsi:type="dcterms:W3CDTF">2022-05-06T13:15:00Z</dcterms:created>
  <dcterms:modified xsi:type="dcterms:W3CDTF">2023-02-17T13:52:00Z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