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5E" w:rsidRDefault="008B405E" w:rsidP="008B40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405E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05pt">
            <v:imagedata r:id="rId7" o:title="125c74c1-316c-4eb6-8306-8cdae052f5c6"/>
          </v:shape>
        </w:pict>
      </w:r>
    </w:p>
    <w:p w:rsidR="008B405E" w:rsidRDefault="008B405E" w:rsidP="00D20B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405E" w:rsidRDefault="008B405E" w:rsidP="008B405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405E" w:rsidRDefault="008B405E" w:rsidP="00D20B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460F" w:rsidRPr="00A8460F" w:rsidRDefault="00A8460F" w:rsidP="00D20B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460F">
        <w:rPr>
          <w:rFonts w:ascii="Times New Roman" w:hAnsi="Times New Roman"/>
          <w:b/>
          <w:sz w:val="28"/>
          <w:szCs w:val="28"/>
        </w:rPr>
        <w:t>МИНИСТЕРСТВО ЧЕЧЕНСКОЙ РЕСПУБЛИКИ ПО ФИЗИЧЕСКОЙ КУЛЬТУРЕ, СПОРТУ И МОЛОДЕЖНОЙ ПОЛИТИКЕ</w:t>
      </w:r>
    </w:p>
    <w:p w:rsidR="00A8460F" w:rsidRPr="00A8460F" w:rsidRDefault="00A8460F" w:rsidP="00D20B5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8460F">
        <w:rPr>
          <w:rFonts w:ascii="Times New Roman" w:hAnsi="Times New Roman"/>
          <w:b/>
          <w:sz w:val="28"/>
          <w:szCs w:val="28"/>
        </w:rPr>
        <w:t>ГОСУДАРСТВЕННОЕ БЮДЖЕТНОЕ УЧРЕЖДЕНИЕ</w:t>
      </w:r>
    </w:p>
    <w:p w:rsidR="00A8460F" w:rsidRPr="00A8460F" w:rsidRDefault="00A8460F" w:rsidP="00D20B5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8460F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A8460F" w:rsidRPr="00A8460F" w:rsidRDefault="00A8460F" w:rsidP="00D20B5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8460F">
        <w:rPr>
          <w:rFonts w:ascii="Times New Roman" w:hAnsi="Times New Roman"/>
          <w:b/>
          <w:sz w:val="28"/>
          <w:szCs w:val="28"/>
        </w:rPr>
        <w:t>«СПОРТИВНАЯ ШКОЛА №2 Г. АРГУН»</w:t>
      </w:r>
    </w:p>
    <w:p w:rsidR="00A8460F" w:rsidRPr="00A8460F" w:rsidRDefault="00A8460F" w:rsidP="00A8460F">
      <w:pPr>
        <w:tabs>
          <w:tab w:val="left" w:pos="9923"/>
        </w:tabs>
        <w:spacing w:after="0"/>
        <w:ind w:right="584"/>
        <w:contextualSpacing/>
        <w:outlineLvl w:val="0"/>
        <w:rPr>
          <w:rFonts w:ascii="Times New Roman" w:hAnsi="Times New Roman"/>
          <w:b/>
          <w:bCs/>
          <w:sz w:val="28"/>
          <w:szCs w:val="28"/>
          <w:lang w:bidi="en-US"/>
        </w:rPr>
      </w:pPr>
    </w:p>
    <w:p w:rsidR="00A8460F" w:rsidRPr="00A8460F" w:rsidRDefault="00A8460F" w:rsidP="00A8460F">
      <w:pPr>
        <w:tabs>
          <w:tab w:val="left" w:pos="9923"/>
        </w:tabs>
        <w:spacing w:after="0"/>
        <w:ind w:left="851" w:right="584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  <w:lang w:bidi="en-US"/>
        </w:rPr>
      </w:pPr>
    </w:p>
    <w:p w:rsidR="00A8460F" w:rsidRPr="00A8460F" w:rsidRDefault="00A8460F" w:rsidP="00A8460F">
      <w:pPr>
        <w:spacing w:before="6" w:after="0"/>
        <w:rPr>
          <w:rFonts w:ascii="Times New Roman" w:hAnsi="Times New Roman"/>
          <w:sz w:val="28"/>
          <w:szCs w:val="28"/>
          <w:lang w:bidi="ru-RU"/>
        </w:rPr>
      </w:pPr>
      <w:r w:rsidRPr="00A8460F">
        <w:rPr>
          <w:rFonts w:ascii="Times New Roman" w:hAnsi="Times New Roman"/>
          <w:sz w:val="28"/>
          <w:szCs w:val="28"/>
          <w:lang w:bidi="ru-RU"/>
        </w:rPr>
        <w:t>ПРИНЯТО:                                                                             УТВЕРЖДАЮ:</w:t>
      </w:r>
    </w:p>
    <w:p w:rsidR="00A8460F" w:rsidRPr="00A8460F" w:rsidRDefault="00A8460F" w:rsidP="00A8460F">
      <w:pPr>
        <w:spacing w:before="6" w:after="0"/>
        <w:rPr>
          <w:rFonts w:ascii="Times New Roman" w:hAnsi="Times New Roman"/>
          <w:sz w:val="28"/>
          <w:szCs w:val="28"/>
          <w:lang w:bidi="ru-RU"/>
        </w:rPr>
      </w:pPr>
      <w:r w:rsidRPr="00A8460F">
        <w:rPr>
          <w:rFonts w:ascii="Times New Roman" w:hAnsi="Times New Roman"/>
          <w:sz w:val="28"/>
          <w:szCs w:val="28"/>
          <w:lang w:bidi="ru-RU"/>
        </w:rPr>
        <w:t xml:space="preserve">на заседании педагогического                                              Директор </w:t>
      </w:r>
    </w:p>
    <w:p w:rsidR="00A8460F" w:rsidRPr="00A8460F" w:rsidRDefault="00A8460F" w:rsidP="00A8460F">
      <w:pPr>
        <w:spacing w:before="6" w:after="0"/>
        <w:rPr>
          <w:rFonts w:ascii="Times New Roman" w:hAnsi="Times New Roman"/>
          <w:sz w:val="28"/>
          <w:szCs w:val="28"/>
          <w:lang w:bidi="ru-RU"/>
        </w:rPr>
      </w:pPr>
      <w:r w:rsidRPr="00A8460F">
        <w:rPr>
          <w:rFonts w:ascii="Times New Roman" w:hAnsi="Times New Roman"/>
          <w:sz w:val="28"/>
          <w:szCs w:val="28"/>
          <w:lang w:bidi="ru-RU"/>
        </w:rPr>
        <w:t>совета                                                                                      ГБУ ДО «СШ №2 г. Аргун»</w:t>
      </w:r>
    </w:p>
    <w:p w:rsidR="00A8460F" w:rsidRPr="00A8460F" w:rsidRDefault="00A8460F" w:rsidP="00A8460F">
      <w:pPr>
        <w:spacing w:before="6" w:after="0"/>
        <w:rPr>
          <w:rFonts w:ascii="Times New Roman" w:hAnsi="Times New Roman"/>
          <w:sz w:val="28"/>
          <w:szCs w:val="28"/>
          <w:lang w:bidi="ru-RU"/>
        </w:rPr>
      </w:pPr>
      <w:r w:rsidRPr="00A8460F">
        <w:rPr>
          <w:rFonts w:ascii="Times New Roman" w:hAnsi="Times New Roman"/>
          <w:sz w:val="28"/>
          <w:szCs w:val="28"/>
          <w:lang w:bidi="ru-RU"/>
        </w:rPr>
        <w:t>Протокол № ___  от «_</w:t>
      </w:r>
      <w:r w:rsidR="00D20B58">
        <w:rPr>
          <w:rFonts w:ascii="Times New Roman" w:hAnsi="Times New Roman"/>
          <w:sz w:val="28"/>
          <w:szCs w:val="28"/>
          <w:lang w:bidi="ru-RU"/>
        </w:rPr>
        <w:t>_</w:t>
      </w:r>
      <w:r w:rsidRPr="00A8460F">
        <w:rPr>
          <w:rFonts w:ascii="Times New Roman" w:hAnsi="Times New Roman"/>
          <w:sz w:val="28"/>
          <w:szCs w:val="28"/>
          <w:lang w:bidi="ru-RU"/>
        </w:rPr>
        <w:t>_» ___ 202</w:t>
      </w:r>
      <w:r w:rsidR="00D20B58">
        <w:rPr>
          <w:rFonts w:ascii="Times New Roman" w:hAnsi="Times New Roman"/>
          <w:sz w:val="28"/>
          <w:szCs w:val="28"/>
          <w:lang w:bidi="ru-RU"/>
        </w:rPr>
        <w:t xml:space="preserve">__г.                          </w:t>
      </w:r>
      <w:r w:rsidRPr="00A8460F">
        <w:rPr>
          <w:rFonts w:ascii="Times New Roman" w:hAnsi="Times New Roman"/>
          <w:sz w:val="28"/>
          <w:szCs w:val="28"/>
          <w:lang w:bidi="ru-RU"/>
        </w:rPr>
        <w:t xml:space="preserve">      ________ У.Р. Сулейманов</w:t>
      </w:r>
    </w:p>
    <w:p w:rsidR="00A8460F" w:rsidRPr="00A8460F" w:rsidRDefault="00A8460F" w:rsidP="00A8460F">
      <w:pPr>
        <w:spacing w:before="6" w:after="0"/>
        <w:rPr>
          <w:rFonts w:ascii="Times New Roman" w:hAnsi="Times New Roman"/>
          <w:sz w:val="28"/>
          <w:szCs w:val="28"/>
          <w:lang w:bidi="ru-RU"/>
        </w:rPr>
      </w:pPr>
    </w:p>
    <w:p w:rsidR="00A8460F" w:rsidRPr="00A8460F" w:rsidRDefault="00A8460F" w:rsidP="00A8460F">
      <w:pPr>
        <w:spacing w:before="6" w:after="0"/>
        <w:ind w:left="567"/>
        <w:rPr>
          <w:rFonts w:ascii="Times New Roman" w:hAnsi="Times New Roman"/>
          <w:sz w:val="28"/>
          <w:szCs w:val="28"/>
          <w:lang w:bidi="ru-RU"/>
        </w:rPr>
      </w:pPr>
      <w:r w:rsidRPr="00A8460F">
        <w:rPr>
          <w:rFonts w:ascii="Times New Roman" w:hAnsi="Times New Roman"/>
          <w:sz w:val="28"/>
          <w:szCs w:val="28"/>
          <w:lang w:bidi="ru-RU"/>
        </w:rPr>
        <w:t xml:space="preserve">                                           </w:t>
      </w:r>
      <w:r w:rsidR="00D20B58">
        <w:rPr>
          <w:rFonts w:ascii="Times New Roman" w:hAnsi="Times New Roman"/>
          <w:sz w:val="28"/>
          <w:szCs w:val="28"/>
          <w:lang w:bidi="ru-RU"/>
        </w:rPr>
        <w:t xml:space="preserve">                             </w:t>
      </w:r>
      <w:r w:rsidRPr="00A8460F">
        <w:rPr>
          <w:rFonts w:ascii="Times New Roman" w:hAnsi="Times New Roman"/>
          <w:sz w:val="28"/>
          <w:szCs w:val="28"/>
          <w:lang w:bidi="ru-RU"/>
        </w:rPr>
        <w:t xml:space="preserve">    Приказ №___</w:t>
      </w:r>
      <w:r w:rsidR="00D20B58">
        <w:rPr>
          <w:rFonts w:ascii="Times New Roman" w:hAnsi="Times New Roman"/>
          <w:sz w:val="28"/>
          <w:szCs w:val="28"/>
          <w:lang w:bidi="ru-RU"/>
        </w:rPr>
        <w:t>_</w:t>
      </w:r>
      <w:r w:rsidRPr="00A8460F">
        <w:rPr>
          <w:rFonts w:ascii="Times New Roman" w:hAnsi="Times New Roman"/>
          <w:sz w:val="28"/>
          <w:szCs w:val="28"/>
          <w:lang w:bidi="ru-RU"/>
        </w:rPr>
        <w:t xml:space="preserve"> от «__</w:t>
      </w:r>
      <w:r w:rsidR="00D20B58">
        <w:rPr>
          <w:rFonts w:ascii="Times New Roman" w:hAnsi="Times New Roman"/>
          <w:sz w:val="28"/>
          <w:szCs w:val="28"/>
          <w:lang w:bidi="ru-RU"/>
        </w:rPr>
        <w:t>_</w:t>
      </w:r>
      <w:r w:rsidRPr="00A8460F">
        <w:rPr>
          <w:rFonts w:ascii="Times New Roman" w:hAnsi="Times New Roman"/>
          <w:sz w:val="28"/>
          <w:szCs w:val="28"/>
          <w:lang w:bidi="ru-RU"/>
        </w:rPr>
        <w:t>» ___ 202__г.</w:t>
      </w:r>
    </w:p>
    <w:p w:rsidR="008961C6" w:rsidRPr="0028538E" w:rsidRDefault="008961C6" w:rsidP="006D6A11">
      <w:pPr>
        <w:pStyle w:val="TableParagraph"/>
        <w:tabs>
          <w:tab w:val="left" w:pos="2016"/>
          <w:tab w:val="left" w:pos="3504"/>
        </w:tabs>
        <w:jc w:val="center"/>
        <w:rPr>
          <w:b/>
          <w:sz w:val="28"/>
          <w:szCs w:val="28"/>
        </w:rPr>
      </w:pPr>
    </w:p>
    <w:p w:rsidR="008961C6" w:rsidRDefault="008961C6" w:rsidP="006D6A11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8961C6" w:rsidRDefault="008961C6" w:rsidP="006D6A11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p w:rsidR="00D3155D" w:rsidRDefault="00D3155D" w:rsidP="00D3155D">
      <w:pPr>
        <w:tabs>
          <w:tab w:val="left" w:pos="9923"/>
        </w:tabs>
        <w:spacing w:after="0"/>
        <w:ind w:left="851" w:right="584"/>
        <w:contextualSpacing/>
        <w:jc w:val="center"/>
        <w:outlineLvl w:val="0"/>
        <w:rPr>
          <w:rFonts w:ascii="Times New Roman" w:hAnsi="Times New Roman"/>
          <w:b/>
          <w:bCs/>
          <w:sz w:val="32"/>
          <w:szCs w:val="32"/>
          <w:lang w:bidi="en-US"/>
        </w:rPr>
      </w:pPr>
      <w:r w:rsidRPr="00D3155D">
        <w:rPr>
          <w:rFonts w:ascii="Times New Roman" w:hAnsi="Times New Roman"/>
          <w:b/>
          <w:bCs/>
          <w:sz w:val="32"/>
          <w:szCs w:val="32"/>
          <w:lang w:bidi="en-US"/>
        </w:rPr>
        <w:t xml:space="preserve">ДОПОЛНИТЕЛЬНАЯ ОБРАЗОВАТЕЛЬНАЯ ПРОГРАММА СПОРТИВНОЙ ПОДГОТОВКИ </w:t>
      </w:r>
    </w:p>
    <w:p w:rsidR="00D3155D" w:rsidRPr="00D3155D" w:rsidRDefault="00D3155D" w:rsidP="00D3155D">
      <w:pPr>
        <w:tabs>
          <w:tab w:val="left" w:pos="9923"/>
        </w:tabs>
        <w:spacing w:after="0"/>
        <w:ind w:left="851" w:right="584"/>
        <w:contextualSpacing/>
        <w:jc w:val="center"/>
        <w:outlineLvl w:val="0"/>
        <w:rPr>
          <w:rFonts w:ascii="Times New Roman" w:hAnsi="Times New Roman"/>
          <w:b/>
          <w:bCs/>
          <w:sz w:val="32"/>
          <w:szCs w:val="32"/>
          <w:lang w:bidi="en-US"/>
        </w:rPr>
      </w:pPr>
      <w:r w:rsidRPr="00D3155D">
        <w:rPr>
          <w:rFonts w:ascii="Times New Roman" w:hAnsi="Times New Roman"/>
          <w:b/>
          <w:bCs/>
          <w:sz w:val="32"/>
          <w:szCs w:val="32"/>
          <w:lang w:bidi="en-US"/>
        </w:rPr>
        <w:t xml:space="preserve">ПО ВИДУ </w:t>
      </w:r>
      <w:r>
        <w:rPr>
          <w:rFonts w:ascii="Times New Roman" w:hAnsi="Times New Roman"/>
          <w:b/>
          <w:bCs/>
          <w:sz w:val="32"/>
          <w:szCs w:val="32"/>
          <w:lang w:bidi="en-US"/>
        </w:rPr>
        <w:t xml:space="preserve">СПОРТА </w:t>
      </w:r>
      <w:r w:rsidRPr="00D3155D">
        <w:rPr>
          <w:rFonts w:ascii="Times New Roman" w:hAnsi="Times New Roman"/>
          <w:b/>
          <w:bCs/>
          <w:sz w:val="32"/>
          <w:szCs w:val="32"/>
          <w:lang w:bidi="en-US"/>
        </w:rPr>
        <w:t>«УШУ</w:t>
      </w:r>
      <w:r>
        <w:rPr>
          <w:rFonts w:ascii="Times New Roman" w:hAnsi="Times New Roman"/>
          <w:b/>
          <w:bCs/>
          <w:sz w:val="32"/>
          <w:szCs w:val="32"/>
          <w:lang w:bidi="en-US"/>
        </w:rPr>
        <w:t>»</w:t>
      </w:r>
    </w:p>
    <w:p w:rsidR="008961C6" w:rsidRPr="00931DC5" w:rsidRDefault="008961C6" w:rsidP="00405E19">
      <w:pPr>
        <w:pStyle w:val="11"/>
        <w:rPr>
          <w:rFonts w:ascii="Times New Roman" w:hAnsi="Times New Roman"/>
          <w:sz w:val="28"/>
          <w:szCs w:val="28"/>
        </w:rPr>
      </w:pPr>
    </w:p>
    <w:p w:rsidR="008961C6" w:rsidRPr="00A950BD" w:rsidRDefault="008961C6" w:rsidP="006D6A1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950BD">
        <w:rPr>
          <w:rFonts w:ascii="Times New Roman" w:hAnsi="Times New Roman"/>
          <w:b/>
          <w:sz w:val="28"/>
          <w:szCs w:val="28"/>
        </w:rPr>
        <w:t>Для групп начальной подготовки,</w:t>
      </w:r>
    </w:p>
    <w:p w:rsidR="008961C6" w:rsidRPr="00A950BD" w:rsidRDefault="008961C6" w:rsidP="006D6A11">
      <w:pPr>
        <w:pStyle w:val="11"/>
        <w:tabs>
          <w:tab w:val="left" w:pos="2020"/>
          <w:tab w:val="center" w:pos="4818"/>
        </w:tabs>
        <w:jc w:val="center"/>
        <w:rPr>
          <w:rFonts w:ascii="Times New Roman" w:hAnsi="Times New Roman"/>
          <w:b/>
          <w:sz w:val="28"/>
          <w:szCs w:val="28"/>
        </w:rPr>
      </w:pPr>
      <w:r w:rsidRPr="00A950BD">
        <w:rPr>
          <w:rFonts w:ascii="Times New Roman" w:hAnsi="Times New Roman"/>
          <w:b/>
          <w:sz w:val="28"/>
          <w:szCs w:val="28"/>
        </w:rPr>
        <w:t xml:space="preserve">тренировочных групп обучения, </w:t>
      </w:r>
    </w:p>
    <w:p w:rsidR="008961C6" w:rsidRPr="00A950BD" w:rsidRDefault="008961C6" w:rsidP="006D6A11">
      <w:pPr>
        <w:pStyle w:val="11"/>
        <w:tabs>
          <w:tab w:val="left" w:pos="2020"/>
          <w:tab w:val="center" w:pos="4818"/>
        </w:tabs>
        <w:jc w:val="center"/>
        <w:rPr>
          <w:rFonts w:ascii="Times New Roman" w:hAnsi="Times New Roman"/>
          <w:b/>
          <w:sz w:val="28"/>
          <w:szCs w:val="28"/>
        </w:rPr>
      </w:pPr>
      <w:r w:rsidRPr="00A950BD">
        <w:rPr>
          <w:rFonts w:ascii="Times New Roman" w:hAnsi="Times New Roman"/>
          <w:b/>
          <w:sz w:val="28"/>
          <w:szCs w:val="28"/>
        </w:rPr>
        <w:t xml:space="preserve">совершенствования спортивного мастерства </w:t>
      </w:r>
    </w:p>
    <w:p w:rsidR="008961C6" w:rsidRPr="00A950BD" w:rsidRDefault="008961C6" w:rsidP="006D6A11">
      <w:pPr>
        <w:pStyle w:val="11"/>
        <w:tabs>
          <w:tab w:val="left" w:pos="2020"/>
          <w:tab w:val="center" w:pos="4818"/>
        </w:tabs>
        <w:jc w:val="center"/>
        <w:rPr>
          <w:rFonts w:ascii="Times New Roman" w:hAnsi="Times New Roman"/>
          <w:b/>
          <w:sz w:val="28"/>
          <w:szCs w:val="28"/>
        </w:rPr>
      </w:pPr>
      <w:r w:rsidRPr="00A950BD">
        <w:rPr>
          <w:rFonts w:ascii="Times New Roman" w:hAnsi="Times New Roman"/>
          <w:b/>
          <w:sz w:val="28"/>
          <w:szCs w:val="28"/>
        </w:rPr>
        <w:t>и высшего спортивного мастерства</w:t>
      </w:r>
    </w:p>
    <w:p w:rsidR="008961C6" w:rsidRPr="00A950BD" w:rsidRDefault="008961C6" w:rsidP="006D6A1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A950BD">
        <w:rPr>
          <w:rFonts w:ascii="Times New Roman" w:hAnsi="Times New Roman"/>
          <w:b/>
          <w:sz w:val="28"/>
          <w:szCs w:val="28"/>
        </w:rPr>
        <w:t>на период 9 ЛЕТ И БОЛЕЕ</w:t>
      </w:r>
    </w:p>
    <w:p w:rsidR="008961C6" w:rsidRPr="00A950BD" w:rsidRDefault="008961C6" w:rsidP="006D6A11">
      <w:pPr>
        <w:pStyle w:val="11"/>
        <w:rPr>
          <w:rFonts w:ascii="Times New Roman" w:hAnsi="Times New Roman"/>
          <w:b/>
          <w:sz w:val="28"/>
          <w:szCs w:val="28"/>
        </w:rPr>
      </w:pPr>
    </w:p>
    <w:p w:rsidR="004240A0" w:rsidRPr="00D20B58" w:rsidRDefault="008961C6" w:rsidP="006D6A11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0B58">
        <w:rPr>
          <w:rFonts w:ascii="Times New Roman" w:hAnsi="Times New Roman"/>
          <w:b/>
          <w:sz w:val="28"/>
          <w:szCs w:val="28"/>
        </w:rPr>
        <w:t xml:space="preserve">Программа разработана на основании: </w:t>
      </w:r>
    </w:p>
    <w:p w:rsidR="00D20B58" w:rsidRPr="00D20B58" w:rsidRDefault="008961C6" w:rsidP="00D20B58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contextualSpacing/>
        <w:jc w:val="center"/>
        <w:rPr>
          <w:rFonts w:ascii="Times New Roman" w:hAnsi="Times New Roman"/>
          <w:sz w:val="28"/>
          <w:szCs w:val="28"/>
        </w:rPr>
      </w:pPr>
      <w:r w:rsidRPr="00D20B58">
        <w:rPr>
          <w:rFonts w:ascii="Times New Roman" w:hAnsi="Times New Roman"/>
          <w:sz w:val="28"/>
          <w:szCs w:val="28"/>
        </w:rPr>
        <w:t>Федерального стандарта спортивной подготовки</w:t>
      </w:r>
      <w:r w:rsidR="00D20B58">
        <w:rPr>
          <w:rFonts w:ascii="Times New Roman" w:hAnsi="Times New Roman"/>
          <w:sz w:val="28"/>
          <w:szCs w:val="28"/>
        </w:rPr>
        <w:t xml:space="preserve"> </w:t>
      </w:r>
      <w:r w:rsidRPr="00D20B58">
        <w:rPr>
          <w:rFonts w:ascii="Times New Roman" w:hAnsi="Times New Roman"/>
          <w:sz w:val="28"/>
          <w:szCs w:val="28"/>
        </w:rPr>
        <w:t>по виду спорта</w:t>
      </w:r>
      <w:r w:rsidR="00D20B58" w:rsidRPr="00D20B58">
        <w:rPr>
          <w:rFonts w:ascii="Times New Roman" w:hAnsi="Times New Roman"/>
          <w:sz w:val="28"/>
          <w:szCs w:val="28"/>
        </w:rPr>
        <w:t xml:space="preserve"> «ушу»</w:t>
      </w:r>
      <w:r w:rsidRPr="00D20B58">
        <w:rPr>
          <w:rFonts w:ascii="Times New Roman" w:hAnsi="Times New Roman"/>
          <w:sz w:val="28"/>
          <w:szCs w:val="28"/>
        </w:rPr>
        <w:t xml:space="preserve">, </w:t>
      </w:r>
    </w:p>
    <w:p w:rsidR="00D20B58" w:rsidRPr="00D20B58" w:rsidRDefault="00D20B58" w:rsidP="006D6A11">
      <w:pPr>
        <w:shd w:val="clear" w:color="auto" w:fill="FFFFFF"/>
        <w:autoSpaceDE w:val="0"/>
        <w:autoSpaceDN w:val="0"/>
        <w:adjustRightInd w:val="0"/>
        <w:spacing w:after="0" w:line="240" w:lineRule="auto"/>
        <w:ind w:right="-5"/>
        <w:contextualSpacing/>
        <w:jc w:val="center"/>
        <w:rPr>
          <w:rFonts w:ascii="Times New Roman" w:hAnsi="Times New Roman"/>
          <w:sz w:val="28"/>
          <w:szCs w:val="28"/>
        </w:rPr>
      </w:pPr>
      <w:r w:rsidRPr="00D20B58">
        <w:rPr>
          <w:rFonts w:ascii="Times New Roman" w:hAnsi="Times New Roman"/>
          <w:sz w:val="28"/>
          <w:szCs w:val="28"/>
          <w:lang w:bidi="ru-RU"/>
        </w:rPr>
        <w:t xml:space="preserve">(утвержденного приказом Министерства спорта РФ </w:t>
      </w:r>
      <w:r w:rsidRPr="00D20B58">
        <w:rPr>
          <w:rFonts w:ascii="Times New Roman" w:hAnsi="Times New Roman"/>
          <w:sz w:val="28"/>
          <w:szCs w:val="28"/>
        </w:rPr>
        <w:t>от 23 ноября 2022 года № 1065</w:t>
      </w:r>
      <w:r w:rsidRPr="00D20B58">
        <w:rPr>
          <w:rFonts w:ascii="Times New Roman" w:hAnsi="Times New Roman"/>
          <w:sz w:val="28"/>
          <w:szCs w:val="28"/>
          <w:lang w:bidi="ru-RU"/>
        </w:rPr>
        <w:t>)</w:t>
      </w:r>
    </w:p>
    <w:p w:rsidR="00D20B58" w:rsidRDefault="00D20B58" w:rsidP="006D6A1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0B58" w:rsidRPr="00C72CDE" w:rsidRDefault="00D20B58" w:rsidP="006D6A1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61C6" w:rsidRPr="00BF1B81" w:rsidRDefault="00A8460F" w:rsidP="00A8460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8961C6" w:rsidRPr="00BF1B81">
        <w:rPr>
          <w:rFonts w:ascii="Times New Roman" w:hAnsi="Times New Roman"/>
          <w:b/>
          <w:sz w:val="24"/>
          <w:szCs w:val="24"/>
        </w:rPr>
        <w:t>Срок реализации программы на этапах:</w:t>
      </w:r>
    </w:p>
    <w:p w:rsidR="008961C6" w:rsidRPr="00BF1B81" w:rsidRDefault="00405E19" w:rsidP="00405E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961C6" w:rsidRPr="00BF1B81">
        <w:rPr>
          <w:rFonts w:ascii="Times New Roman" w:hAnsi="Times New Roman"/>
          <w:sz w:val="24"/>
          <w:szCs w:val="24"/>
        </w:rPr>
        <w:t>- начальной подготовки – 3 года;</w:t>
      </w:r>
    </w:p>
    <w:p w:rsidR="008961C6" w:rsidRPr="00BF1B81" w:rsidRDefault="00405E19" w:rsidP="00405E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961C6" w:rsidRPr="00BF1B81">
        <w:rPr>
          <w:rFonts w:ascii="Times New Roman" w:hAnsi="Times New Roman"/>
          <w:sz w:val="24"/>
          <w:szCs w:val="24"/>
        </w:rPr>
        <w:t xml:space="preserve">- </w:t>
      </w:r>
      <w:r w:rsidR="008961C6" w:rsidRPr="00BF1B81">
        <w:rPr>
          <w:rFonts w:ascii="Times New Roman" w:hAnsi="Times New Roman"/>
          <w:color w:val="000000"/>
          <w:sz w:val="24"/>
          <w:szCs w:val="24"/>
        </w:rPr>
        <w:t>тренировочном этапе (этап спортивной специализации) – 4 года;</w:t>
      </w:r>
    </w:p>
    <w:p w:rsidR="008961C6" w:rsidRDefault="00405E19" w:rsidP="00405E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961C6" w:rsidRPr="00BF1B81">
        <w:rPr>
          <w:rFonts w:ascii="Times New Roman" w:hAnsi="Times New Roman"/>
          <w:sz w:val="24"/>
          <w:szCs w:val="24"/>
        </w:rPr>
        <w:t>- совершенствования спортивного мастерства – 2 года;</w:t>
      </w:r>
    </w:p>
    <w:p w:rsidR="008961C6" w:rsidRPr="001D0669" w:rsidRDefault="00405E19" w:rsidP="001D0669">
      <w:pPr>
        <w:pStyle w:val="TableParagraph"/>
        <w:rPr>
          <w:sz w:val="24"/>
          <w:szCs w:val="24"/>
        </w:rPr>
      </w:pPr>
      <w:r>
        <w:t xml:space="preserve">   </w:t>
      </w:r>
      <w:r w:rsidR="008961C6">
        <w:t xml:space="preserve">             -</w:t>
      </w:r>
      <w:r w:rsidR="008961C6" w:rsidRPr="001D0669">
        <w:t xml:space="preserve"> Высшего</w:t>
      </w:r>
      <w:r w:rsidR="008961C6" w:rsidRPr="006A1565">
        <w:t xml:space="preserve"> </w:t>
      </w:r>
      <w:r w:rsidR="008961C6" w:rsidRPr="001D0669">
        <w:t>спортивного</w:t>
      </w:r>
      <w:r w:rsidR="008961C6">
        <w:t xml:space="preserve"> </w:t>
      </w:r>
      <w:r w:rsidR="008961C6" w:rsidRPr="001D0669">
        <w:t>мастерства</w:t>
      </w:r>
    </w:p>
    <w:p w:rsidR="008961C6" w:rsidRDefault="008961C6" w:rsidP="006D6A1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961C6" w:rsidRDefault="008961C6" w:rsidP="006D6A1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8961C6" w:rsidRPr="00BF1B81" w:rsidRDefault="008961C6" w:rsidP="00D20B5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20B58" w:rsidRDefault="008961C6" w:rsidP="00D20B58">
      <w:pPr>
        <w:pStyle w:val="a5"/>
        <w:ind w:left="-142" w:firstLine="142"/>
        <w:rPr>
          <w:sz w:val="28"/>
          <w:szCs w:val="28"/>
        </w:rPr>
      </w:pPr>
      <w:r w:rsidRPr="00BF1B81">
        <w:rPr>
          <w:sz w:val="30"/>
        </w:rPr>
        <w:t xml:space="preserve">                                                 </w:t>
      </w:r>
      <w:r w:rsidR="00D20B58">
        <w:rPr>
          <w:sz w:val="30"/>
        </w:rPr>
        <w:t xml:space="preserve">                             </w:t>
      </w:r>
      <w:r w:rsidRPr="00D20B58">
        <w:rPr>
          <w:sz w:val="28"/>
          <w:szCs w:val="28"/>
        </w:rPr>
        <w:t xml:space="preserve">Составители: </w:t>
      </w:r>
    </w:p>
    <w:p w:rsidR="008961C6" w:rsidRPr="00D20B58" w:rsidRDefault="00D20B58" w:rsidP="00D20B58">
      <w:pPr>
        <w:pStyle w:val="a5"/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Т</w:t>
      </w:r>
      <w:r w:rsidR="008961C6" w:rsidRPr="00D20B58">
        <w:rPr>
          <w:sz w:val="28"/>
          <w:szCs w:val="28"/>
        </w:rPr>
        <w:t>ренер по ушу Аксактемиров А.Х.</w:t>
      </w:r>
    </w:p>
    <w:p w:rsidR="008961C6" w:rsidRPr="00D20B58" w:rsidRDefault="00D20B58" w:rsidP="00D20B5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961C6" w:rsidRPr="00D20B58">
        <w:rPr>
          <w:rFonts w:ascii="Times New Roman" w:hAnsi="Times New Roman"/>
          <w:sz w:val="28"/>
          <w:szCs w:val="28"/>
        </w:rPr>
        <w:t xml:space="preserve"> Инструктор- методист Ахмадов Р.И.</w:t>
      </w:r>
    </w:p>
    <w:p w:rsidR="00C2181D" w:rsidRPr="00D20B58" w:rsidRDefault="00C2181D" w:rsidP="00924A7C">
      <w:pPr>
        <w:spacing w:after="0" w:line="240" w:lineRule="auto"/>
        <w:ind w:left="4253" w:firstLine="1559"/>
        <w:jc w:val="center"/>
        <w:rPr>
          <w:rFonts w:ascii="Times New Roman" w:hAnsi="Times New Roman"/>
          <w:sz w:val="28"/>
          <w:szCs w:val="28"/>
        </w:rPr>
      </w:pPr>
    </w:p>
    <w:p w:rsidR="00D20B58" w:rsidRDefault="00D20B58" w:rsidP="00924A7C">
      <w:pPr>
        <w:spacing w:after="0" w:line="240" w:lineRule="auto"/>
        <w:ind w:left="4253" w:firstLine="1559"/>
        <w:jc w:val="center"/>
        <w:rPr>
          <w:rFonts w:ascii="Times New Roman" w:hAnsi="Times New Roman"/>
          <w:sz w:val="28"/>
          <w:szCs w:val="28"/>
        </w:rPr>
      </w:pPr>
    </w:p>
    <w:p w:rsidR="00C2181D" w:rsidRDefault="00C2181D" w:rsidP="00C218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60F" w:rsidRDefault="00C2181D" w:rsidP="00C72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2023 г.</w:t>
      </w:r>
    </w:p>
    <w:p w:rsidR="008961C6" w:rsidRPr="0070094B" w:rsidRDefault="008961C6" w:rsidP="002E3A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0094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961C6" w:rsidRPr="0070094B" w:rsidRDefault="008961C6" w:rsidP="002E3A2D">
      <w:pPr>
        <w:pStyle w:val="a3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8961C6" w:rsidRPr="0070094B" w:rsidRDefault="008961C6" w:rsidP="002E3A2D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094B">
        <w:rPr>
          <w:rFonts w:ascii="Times New Roman" w:hAnsi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70094B">
        <w:rPr>
          <w:rFonts w:ascii="Times New Roman" w:hAnsi="Times New Roman"/>
          <w:sz w:val="28"/>
          <w:szCs w:val="28"/>
        </w:rPr>
        <w:br/>
        <w:t>по виду спорта «ушу» (далее – Программа) предназначена для организации образовательной деятельности по спортивной подготовке по отдельным спортивным дисциплинам вида спорта «ушу» и его спортивных дисциплин с учетом совокупности минимальных требований к спортивной подготовке, определенных федеральным стандартом спортивной подготовки по виду спорта «ушу», утвержденным приказом Минспорта России 23 ноября 2022 № 1065 (далее – ФССП).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61C6" w:rsidRPr="0070094B" w:rsidRDefault="008961C6" w:rsidP="0070094B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0094B">
        <w:rPr>
          <w:rFonts w:ascii="Times New Roman" w:hAnsi="Times New Roman"/>
          <w:sz w:val="28"/>
          <w:szCs w:val="28"/>
        </w:rPr>
        <w:t>2. Целью Программы является достижение спортивных результатов</w:t>
      </w:r>
      <w:r w:rsidRPr="0070094B">
        <w:rPr>
          <w:rFonts w:ascii="Times New Roman" w:hAnsi="Times New Roman"/>
          <w:sz w:val="28"/>
          <w:szCs w:val="28"/>
        </w:rPr>
        <w:br/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подготовки, приобретение обучающимися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  обучающихся,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команд, а также на подготовку кадров в области физической культуры и спорта.</w:t>
      </w:r>
    </w:p>
    <w:p w:rsidR="008961C6" w:rsidRPr="0070094B" w:rsidRDefault="008961C6" w:rsidP="0070094B">
      <w:pPr>
        <w:pStyle w:val="a3"/>
        <w:tabs>
          <w:tab w:val="left" w:pos="900"/>
          <w:tab w:val="left" w:pos="1276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8961C6" w:rsidRPr="00C62F0E" w:rsidRDefault="008961C6" w:rsidP="00981AF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C62F0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2F0E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8961C6" w:rsidRPr="00C62F0E" w:rsidRDefault="008961C6" w:rsidP="0070094B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C62F0E">
        <w:rPr>
          <w:rFonts w:ascii="Times New Roman" w:hAnsi="Times New Roman"/>
          <w:b/>
          <w:sz w:val="28"/>
          <w:szCs w:val="28"/>
        </w:rPr>
        <w:t>Краткая характеристика вида спорта «ушу»</w:t>
      </w:r>
    </w:p>
    <w:p w:rsidR="008961C6" w:rsidRPr="00C62F0E" w:rsidRDefault="008961C6" w:rsidP="005853A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961C6" w:rsidRPr="00C62F0E" w:rsidRDefault="008961C6" w:rsidP="006931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62F0E">
        <w:rPr>
          <w:rFonts w:ascii="Times New Roman" w:hAnsi="Times New Roman"/>
          <w:sz w:val="28"/>
          <w:szCs w:val="28"/>
        </w:rPr>
        <w:t>Вид спорта «ушу» –</w:t>
      </w:r>
      <w:r>
        <w:rPr>
          <w:rFonts w:ascii="Times New Roman" w:hAnsi="Times New Roman"/>
          <w:sz w:val="28"/>
          <w:szCs w:val="28"/>
        </w:rPr>
        <w:t xml:space="preserve"> вид спорта по </w:t>
      </w:r>
      <w:r w:rsidRPr="00C62F0E">
        <w:rPr>
          <w:rFonts w:ascii="Times New Roman" w:hAnsi="Times New Roman"/>
          <w:sz w:val="28"/>
          <w:szCs w:val="28"/>
        </w:rPr>
        <w:t xml:space="preserve"> освоени</w:t>
      </w:r>
      <w:r>
        <w:rPr>
          <w:rFonts w:ascii="Times New Roman" w:hAnsi="Times New Roman"/>
          <w:sz w:val="28"/>
          <w:szCs w:val="28"/>
        </w:rPr>
        <w:t>ю</w:t>
      </w:r>
      <w:r w:rsidRPr="00C62F0E">
        <w:rPr>
          <w:rFonts w:ascii="Times New Roman" w:hAnsi="Times New Roman"/>
          <w:sz w:val="28"/>
          <w:szCs w:val="28"/>
        </w:rPr>
        <w:t xml:space="preserve"> боевых комплексов, дыхательной гимнастики, психофизического тренинга, поединков с противником и т.д. Занятия ушу доступны людям любого возраста и различного уровня физической подготов</w:t>
      </w:r>
      <w:r>
        <w:rPr>
          <w:rFonts w:ascii="Times New Roman" w:hAnsi="Times New Roman"/>
          <w:sz w:val="28"/>
          <w:szCs w:val="28"/>
        </w:rPr>
        <w:t>ленности</w:t>
      </w:r>
      <w:r w:rsidRPr="00C62F0E">
        <w:rPr>
          <w:rFonts w:ascii="Times New Roman" w:hAnsi="Times New Roman"/>
          <w:sz w:val="28"/>
          <w:szCs w:val="28"/>
        </w:rPr>
        <w:t>, развивают силу, гибкость, координацию движений, выносливость, концентрацию внимания, имеют большее оздоровительное значение и положительное психофизическое воздействие</w:t>
      </w:r>
      <w:r>
        <w:rPr>
          <w:rFonts w:ascii="Times New Roman" w:hAnsi="Times New Roman"/>
          <w:sz w:val="28"/>
          <w:szCs w:val="28"/>
        </w:rPr>
        <w:t>,</w:t>
      </w:r>
      <w:r w:rsidRPr="003E7C85">
        <w:rPr>
          <w:rFonts w:ascii="Times New Roman" w:hAnsi="Times New Roman"/>
          <w:sz w:val="28"/>
          <w:szCs w:val="28"/>
        </w:rPr>
        <w:t xml:space="preserve"> </w:t>
      </w:r>
      <w:r w:rsidRPr="00C62F0E">
        <w:rPr>
          <w:rFonts w:ascii="Times New Roman" w:hAnsi="Times New Roman"/>
          <w:sz w:val="28"/>
          <w:szCs w:val="28"/>
        </w:rPr>
        <w:t>это путь к самосовершенствованию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8961C6" w:rsidRDefault="008961C6" w:rsidP="00585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88054407"/>
      <w:r w:rsidRPr="00C62F0E">
        <w:rPr>
          <w:rFonts w:ascii="Times New Roman" w:hAnsi="Times New Roman"/>
          <w:sz w:val="28"/>
          <w:szCs w:val="28"/>
        </w:rPr>
        <w:t xml:space="preserve">Спортивные дисциплины вида спорта «ушу» </w:t>
      </w:r>
      <w:bookmarkEnd w:id="0"/>
      <w:r w:rsidRPr="00C62F0E">
        <w:rPr>
          <w:rFonts w:ascii="Times New Roman" w:hAnsi="Times New Roman"/>
          <w:sz w:val="28"/>
          <w:szCs w:val="28"/>
        </w:rPr>
        <w:t xml:space="preserve">определяются </w:t>
      </w:r>
      <w:r w:rsidRPr="00C62F0E">
        <w:rPr>
          <w:rFonts w:ascii="Times New Roman" w:hAnsi="Times New Roman"/>
          <w:iCs/>
          <w:sz w:val="28"/>
          <w:szCs w:val="28"/>
        </w:rPr>
        <w:t xml:space="preserve">организацией, реализующей (разрабатывающей) дополнительную образовательную программу спортивной подготовки по виду спорта «ушу» (далее – Организация), самостоятельно в соответствии </w:t>
      </w:r>
      <w:r w:rsidRPr="00C62F0E">
        <w:rPr>
          <w:rFonts w:ascii="Times New Roman" w:hAnsi="Times New Roman"/>
          <w:sz w:val="28"/>
          <w:szCs w:val="28"/>
        </w:rPr>
        <w:t>со Всероссийским реестром видов спорта, а также таблицей 1.</w:t>
      </w:r>
    </w:p>
    <w:p w:rsidR="008961C6" w:rsidRDefault="008961C6" w:rsidP="00585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61C6" w:rsidRDefault="008961C6" w:rsidP="004458CE">
      <w:pPr>
        <w:pStyle w:val="a3"/>
        <w:spacing w:line="240" w:lineRule="auto"/>
        <w:ind w:left="450" w:right="-1"/>
        <w:jc w:val="right"/>
        <w:rPr>
          <w:rFonts w:ascii="Times New Roman" w:hAnsi="Times New Roman"/>
          <w:sz w:val="28"/>
          <w:szCs w:val="28"/>
        </w:rPr>
      </w:pPr>
    </w:p>
    <w:p w:rsidR="008961C6" w:rsidRDefault="008961C6" w:rsidP="004458CE">
      <w:pPr>
        <w:pStyle w:val="a3"/>
        <w:spacing w:line="240" w:lineRule="auto"/>
        <w:ind w:left="450" w:right="-1"/>
        <w:jc w:val="right"/>
        <w:rPr>
          <w:rFonts w:ascii="Times New Roman" w:hAnsi="Times New Roman"/>
          <w:sz w:val="28"/>
          <w:szCs w:val="28"/>
        </w:rPr>
      </w:pPr>
    </w:p>
    <w:p w:rsidR="008961C6" w:rsidRDefault="008961C6" w:rsidP="004458CE">
      <w:pPr>
        <w:pStyle w:val="a3"/>
        <w:spacing w:line="240" w:lineRule="auto"/>
        <w:ind w:left="450" w:right="-1"/>
        <w:jc w:val="right"/>
        <w:rPr>
          <w:rFonts w:ascii="Times New Roman" w:hAnsi="Times New Roman"/>
          <w:sz w:val="28"/>
          <w:szCs w:val="28"/>
        </w:rPr>
      </w:pPr>
    </w:p>
    <w:p w:rsidR="008961C6" w:rsidRDefault="008961C6" w:rsidP="004458CE">
      <w:pPr>
        <w:pStyle w:val="a3"/>
        <w:spacing w:line="240" w:lineRule="auto"/>
        <w:ind w:left="450" w:right="-1"/>
        <w:jc w:val="right"/>
        <w:rPr>
          <w:rFonts w:ascii="Times New Roman" w:hAnsi="Times New Roman"/>
          <w:sz w:val="28"/>
          <w:szCs w:val="28"/>
        </w:rPr>
      </w:pPr>
    </w:p>
    <w:p w:rsidR="00D3155D" w:rsidRDefault="00D3155D" w:rsidP="004458CE">
      <w:pPr>
        <w:pStyle w:val="a3"/>
        <w:spacing w:line="240" w:lineRule="auto"/>
        <w:ind w:left="450" w:right="-1"/>
        <w:jc w:val="right"/>
        <w:rPr>
          <w:rFonts w:ascii="Times New Roman" w:hAnsi="Times New Roman"/>
          <w:sz w:val="28"/>
          <w:szCs w:val="28"/>
        </w:rPr>
      </w:pPr>
    </w:p>
    <w:p w:rsidR="00D3155D" w:rsidRDefault="00D3155D" w:rsidP="004458CE">
      <w:pPr>
        <w:pStyle w:val="a3"/>
        <w:spacing w:line="240" w:lineRule="auto"/>
        <w:ind w:left="450" w:right="-1"/>
        <w:jc w:val="right"/>
        <w:rPr>
          <w:rFonts w:ascii="Times New Roman" w:hAnsi="Times New Roman"/>
          <w:sz w:val="28"/>
          <w:szCs w:val="28"/>
        </w:rPr>
      </w:pPr>
    </w:p>
    <w:p w:rsidR="008961C6" w:rsidRDefault="008961C6" w:rsidP="004458CE">
      <w:pPr>
        <w:pStyle w:val="a3"/>
        <w:spacing w:line="240" w:lineRule="auto"/>
        <w:ind w:left="450" w:right="-1"/>
        <w:jc w:val="right"/>
        <w:rPr>
          <w:rFonts w:ascii="Times New Roman" w:hAnsi="Times New Roman"/>
          <w:sz w:val="28"/>
          <w:szCs w:val="28"/>
        </w:rPr>
      </w:pPr>
    </w:p>
    <w:p w:rsidR="008961C6" w:rsidRPr="00C62F0E" w:rsidRDefault="008961C6" w:rsidP="004458CE">
      <w:pPr>
        <w:pStyle w:val="a3"/>
        <w:spacing w:line="240" w:lineRule="auto"/>
        <w:ind w:left="450" w:right="-1"/>
        <w:jc w:val="right"/>
        <w:rPr>
          <w:rFonts w:ascii="Times New Roman" w:hAnsi="Times New Roman"/>
          <w:iCs/>
          <w:sz w:val="28"/>
          <w:szCs w:val="28"/>
        </w:rPr>
      </w:pPr>
      <w:r w:rsidRPr="00C62F0E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№</w:t>
      </w:r>
      <w:r w:rsidRPr="00C62F0E">
        <w:rPr>
          <w:rFonts w:ascii="Times New Roman" w:hAnsi="Times New Roman"/>
          <w:sz w:val="28"/>
          <w:szCs w:val="28"/>
        </w:rPr>
        <w:t>1</w:t>
      </w:r>
    </w:p>
    <w:p w:rsidR="008961C6" w:rsidRPr="00C62F0E" w:rsidRDefault="008961C6" w:rsidP="004458CE">
      <w:pPr>
        <w:pStyle w:val="a3"/>
        <w:spacing w:line="240" w:lineRule="auto"/>
        <w:ind w:left="450" w:right="-1"/>
        <w:jc w:val="right"/>
        <w:rPr>
          <w:rFonts w:ascii="Times New Roman" w:hAnsi="Times New Roman"/>
          <w:iCs/>
          <w:sz w:val="28"/>
          <w:szCs w:val="28"/>
        </w:rPr>
      </w:pPr>
    </w:p>
    <w:p w:rsidR="008961C6" w:rsidRPr="00C62F0E" w:rsidRDefault="008961C6" w:rsidP="004458CE">
      <w:pPr>
        <w:pStyle w:val="a3"/>
        <w:spacing w:line="240" w:lineRule="auto"/>
        <w:ind w:left="450" w:right="-1"/>
        <w:jc w:val="center"/>
        <w:rPr>
          <w:rFonts w:ascii="Times New Roman" w:hAnsi="Times New Roman"/>
          <w:b/>
          <w:iCs/>
          <w:sz w:val="28"/>
          <w:szCs w:val="28"/>
        </w:rPr>
      </w:pPr>
      <w:r w:rsidRPr="00C62F0E">
        <w:rPr>
          <w:rFonts w:ascii="Times New Roman" w:hAnsi="Times New Roman"/>
          <w:b/>
          <w:iCs/>
          <w:sz w:val="28"/>
          <w:szCs w:val="28"/>
        </w:rPr>
        <w:t>Спортивные дисциплины вида спорта «ушу»</w:t>
      </w:r>
    </w:p>
    <w:p w:rsidR="008961C6" w:rsidRPr="00C62F0E" w:rsidRDefault="008961C6" w:rsidP="004458CE">
      <w:pPr>
        <w:pStyle w:val="a3"/>
        <w:spacing w:line="240" w:lineRule="auto"/>
        <w:ind w:left="450" w:right="-1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9939" w:type="dxa"/>
        <w:tblInd w:w="118" w:type="dxa"/>
        <w:tblLook w:val="00A0"/>
      </w:tblPr>
      <w:tblGrid>
        <w:gridCol w:w="3946"/>
        <w:gridCol w:w="621"/>
        <w:gridCol w:w="921"/>
        <w:gridCol w:w="889"/>
        <w:gridCol w:w="889"/>
        <w:gridCol w:w="889"/>
        <w:gridCol w:w="889"/>
        <w:gridCol w:w="895"/>
      </w:tblGrid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1C6" w:rsidRPr="00C62F0E" w:rsidRDefault="008961C6" w:rsidP="002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5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1C6" w:rsidRPr="00C62F0E" w:rsidRDefault="008961C6" w:rsidP="0027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Номер – код спортивной дисциплины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гунь шу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дао шу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дуйлянь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дуйлянь цисе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наньгунь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наньдао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наньцюань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тайцзи цзянь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тайцзицюань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цзитисянму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цзяньшу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цяншу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чанцюань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бинци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гуньшу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дуаньбин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дуйлянь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дуйлянь цисе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жуаньбин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многоборье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цюаньшу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группа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цюаньшу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 группа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цюаньшу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группа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цюаньшу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 группа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цюаньшу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 группа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цюаньшу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6 группа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чанбин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кунгфу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традиционное ушу шуанбин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таолу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многоборье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юнчуньцюань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гуйдин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юнчуньцюань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гуйдин дуйда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юнчуньцюань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гунь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юнчуньцюань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мужэньчжуан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705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юнчуньцюань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традиционные формы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961C6" w:rsidRPr="006A1565" w:rsidTr="00276EA5">
        <w:trPr>
          <w:trHeight w:val="36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76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юнчуньцюань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шуандао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61C6" w:rsidRPr="00C62F0E" w:rsidRDefault="008961C6" w:rsidP="00284D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2F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</w:tbl>
    <w:p w:rsidR="008961C6" w:rsidRPr="00C62F0E" w:rsidRDefault="008961C6" w:rsidP="004458CE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8961C6" w:rsidRPr="005853A5" w:rsidRDefault="008961C6" w:rsidP="005853A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961C6" w:rsidRPr="00C62F0E" w:rsidRDefault="008961C6" w:rsidP="0070094B">
      <w:pPr>
        <w:pStyle w:val="a3"/>
        <w:spacing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Pr="00C62F0E">
        <w:rPr>
          <w:rFonts w:ascii="Times New Roman" w:hAnsi="Times New Roman"/>
          <w:b/>
          <w:sz w:val="28"/>
          <w:szCs w:val="28"/>
        </w:rPr>
        <w:t>Отличительные особенности спортивных дисциплин вида спорта «ушу»</w:t>
      </w:r>
    </w:p>
    <w:p w:rsidR="008961C6" w:rsidRPr="00C62F0E" w:rsidRDefault="008961C6" w:rsidP="005853A5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C62F0E">
        <w:rPr>
          <w:bCs/>
          <w:color w:val="333333"/>
          <w:sz w:val="28"/>
          <w:szCs w:val="28"/>
          <w:shd w:val="clear" w:color="auto" w:fill="FFFFFF"/>
        </w:rPr>
        <w:t>Вид</w:t>
      </w:r>
      <w:r w:rsidRPr="00C62F0E">
        <w:rPr>
          <w:color w:val="333333"/>
          <w:sz w:val="28"/>
          <w:szCs w:val="28"/>
          <w:shd w:val="clear" w:color="auto" w:fill="FFFFFF"/>
        </w:rPr>
        <w:t> </w:t>
      </w:r>
      <w:r w:rsidRPr="00C62F0E">
        <w:rPr>
          <w:bCs/>
          <w:color w:val="333333"/>
          <w:sz w:val="28"/>
          <w:szCs w:val="28"/>
          <w:shd w:val="clear" w:color="auto" w:fill="FFFFFF"/>
        </w:rPr>
        <w:t>спорта</w:t>
      </w:r>
      <w:r w:rsidRPr="00C62F0E">
        <w:rPr>
          <w:color w:val="333333"/>
          <w:sz w:val="28"/>
          <w:szCs w:val="28"/>
          <w:shd w:val="clear" w:color="auto" w:fill="FFFFFF"/>
        </w:rPr>
        <w:t> </w:t>
      </w:r>
      <w:r w:rsidRPr="00C62F0E">
        <w:rPr>
          <w:bCs/>
          <w:color w:val="333333"/>
          <w:sz w:val="28"/>
          <w:szCs w:val="28"/>
          <w:shd w:val="clear" w:color="auto" w:fill="FFFFFF"/>
        </w:rPr>
        <w:t>ушу</w:t>
      </w:r>
      <w:r w:rsidRPr="00C62F0E">
        <w:rPr>
          <w:color w:val="333333"/>
          <w:sz w:val="28"/>
          <w:szCs w:val="28"/>
          <w:shd w:val="clear" w:color="auto" w:fill="FFFFFF"/>
        </w:rPr>
        <w:t xml:space="preserve"> подразделяется на </w:t>
      </w:r>
      <w:r>
        <w:rPr>
          <w:color w:val="333333"/>
          <w:sz w:val="28"/>
          <w:szCs w:val="28"/>
          <w:shd w:val="clear" w:color="auto" w:fill="FFFFFF"/>
        </w:rPr>
        <w:t xml:space="preserve">спортивные </w:t>
      </w:r>
      <w:r w:rsidRPr="00C62F0E">
        <w:rPr>
          <w:color w:val="333333"/>
          <w:sz w:val="28"/>
          <w:szCs w:val="28"/>
          <w:shd w:val="clear" w:color="auto" w:fill="FFFFFF"/>
        </w:rPr>
        <w:t> </w:t>
      </w:r>
      <w:r w:rsidRPr="00C62F0E">
        <w:rPr>
          <w:bCs/>
          <w:color w:val="333333"/>
          <w:sz w:val="28"/>
          <w:szCs w:val="28"/>
          <w:shd w:val="clear" w:color="auto" w:fill="FFFFFF"/>
        </w:rPr>
        <w:t>дисциплины</w:t>
      </w:r>
      <w:r w:rsidRPr="00C62F0E">
        <w:rPr>
          <w:color w:val="333333"/>
          <w:sz w:val="28"/>
          <w:szCs w:val="28"/>
          <w:shd w:val="clear" w:color="auto" w:fill="FFFFFF"/>
        </w:rPr>
        <w:t>: таолу и традиционное. </w:t>
      </w:r>
    </w:p>
    <w:p w:rsidR="008961C6" w:rsidRPr="00C62F0E" w:rsidRDefault="008961C6" w:rsidP="005853A5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C62F0E">
        <w:rPr>
          <w:bCs/>
          <w:color w:val="333333"/>
          <w:sz w:val="28"/>
          <w:szCs w:val="28"/>
          <w:shd w:val="clear" w:color="auto" w:fill="FFFFFF"/>
        </w:rPr>
        <w:t>Дисциплина</w:t>
      </w:r>
      <w:r w:rsidRPr="00C62F0E">
        <w:rPr>
          <w:color w:val="333333"/>
          <w:sz w:val="28"/>
          <w:szCs w:val="28"/>
          <w:shd w:val="clear" w:color="auto" w:fill="FFFFFF"/>
        </w:rPr>
        <w:t xml:space="preserve"> таолу включает удары руками, ногами, захваты, заломы, броски, удары в прыжке, все эти технические действия сведены в комплекс движений (кит. </w:t>
      </w:r>
      <w:r>
        <w:rPr>
          <w:color w:val="333333"/>
          <w:sz w:val="28"/>
          <w:szCs w:val="28"/>
          <w:shd w:val="clear" w:color="auto" w:fill="FFFFFF"/>
        </w:rPr>
        <w:t>–</w:t>
      </w:r>
      <w:r w:rsidRPr="00C62F0E">
        <w:rPr>
          <w:color w:val="333333"/>
          <w:sz w:val="28"/>
          <w:szCs w:val="28"/>
          <w:shd w:val="clear" w:color="auto" w:fill="FFFFFF"/>
        </w:rPr>
        <w:t xml:space="preserve">таолу), эмитирующий бой человека с одним или несколькими противниками, с оружием и без. </w:t>
      </w:r>
    </w:p>
    <w:p w:rsidR="008961C6" w:rsidRPr="00C62F0E" w:rsidRDefault="008961C6" w:rsidP="005853A5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02122"/>
          <w:sz w:val="28"/>
          <w:szCs w:val="28"/>
        </w:rPr>
      </w:pPr>
      <w:r w:rsidRPr="00C62F0E">
        <w:rPr>
          <w:sz w:val="28"/>
          <w:szCs w:val="28"/>
        </w:rPr>
        <w:t>Традиционное ушу разделено на группы по принципам приложения силы, схожести принципов движения, техник и т.п., а также разделены на подгруппы с оружием и без оружия.</w:t>
      </w:r>
    </w:p>
    <w:p w:rsidR="008961C6" w:rsidRPr="00B923A4" w:rsidRDefault="008961C6" w:rsidP="00693193">
      <w:pPr>
        <w:pStyle w:val="a3"/>
        <w:shd w:val="clear" w:color="auto" w:fill="FFFFFF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color w:val="202122"/>
          <w:sz w:val="28"/>
          <w:szCs w:val="28"/>
          <w:lang w:eastAsia="ru-RU"/>
        </w:rPr>
      </w:pPr>
    </w:p>
    <w:p w:rsidR="008961C6" w:rsidRPr="003E7862" w:rsidRDefault="008961C6" w:rsidP="0070094B">
      <w:pPr>
        <w:pStyle w:val="a3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</w:t>
      </w:r>
      <w:r w:rsidRPr="00CE4AA1">
        <w:rPr>
          <w:rFonts w:ascii="Times New Roman" w:hAnsi="Times New Roman"/>
          <w:b/>
          <w:bCs/>
          <w:sz w:val="28"/>
          <w:szCs w:val="28"/>
        </w:rPr>
        <w:t xml:space="preserve">Цель, основные задачи </w:t>
      </w:r>
      <w:bookmarkStart w:id="1" w:name="_Hlk88062917"/>
      <w:r w:rsidRPr="00CE4AA1">
        <w:rPr>
          <w:rFonts w:ascii="Times New Roman" w:hAnsi="Times New Roman"/>
          <w:b/>
          <w:bCs/>
          <w:sz w:val="28"/>
          <w:szCs w:val="28"/>
        </w:rPr>
        <w:t xml:space="preserve">и планируемые результаты реализации </w:t>
      </w:r>
      <w:r w:rsidRPr="00CE4AA1">
        <w:rPr>
          <w:rFonts w:ascii="Times New Roman" w:hAnsi="Times New Roman"/>
          <w:b/>
          <w:sz w:val="28"/>
          <w:szCs w:val="28"/>
        </w:rPr>
        <w:t xml:space="preserve"> программы</w:t>
      </w:r>
      <w:bookmarkEnd w:id="1"/>
    </w:p>
    <w:p w:rsidR="008961C6" w:rsidRPr="00CE4AA1" w:rsidRDefault="008961C6" w:rsidP="003E7862">
      <w:pPr>
        <w:pStyle w:val="a3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8961C6" w:rsidRPr="003E7862" w:rsidRDefault="008961C6" w:rsidP="003E78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862">
        <w:rPr>
          <w:rFonts w:ascii="Times New Roman" w:hAnsi="Times New Roman"/>
          <w:sz w:val="28"/>
          <w:szCs w:val="28"/>
        </w:rPr>
        <w:t>Целью</w:t>
      </w:r>
      <w:bookmarkStart w:id="2" w:name="_Hlk83209753"/>
      <w:r>
        <w:rPr>
          <w:rFonts w:ascii="Times New Roman" w:hAnsi="Times New Roman"/>
          <w:sz w:val="28"/>
          <w:szCs w:val="28"/>
        </w:rPr>
        <w:t xml:space="preserve"> </w:t>
      </w:r>
      <w:r w:rsidRPr="003E7862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862">
        <w:rPr>
          <w:rFonts w:ascii="Times New Roman" w:hAnsi="Times New Roman"/>
          <w:bCs/>
          <w:sz w:val="28"/>
          <w:szCs w:val="28"/>
        </w:rPr>
        <w:t xml:space="preserve"> программы</w:t>
      </w:r>
      <w:bookmarkEnd w:id="2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7862">
        <w:rPr>
          <w:rFonts w:ascii="Times New Roman" w:hAnsi="Times New Roman"/>
          <w:sz w:val="28"/>
          <w:szCs w:val="28"/>
        </w:rPr>
        <w:t xml:space="preserve">является 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 </w:t>
      </w:r>
    </w:p>
    <w:p w:rsidR="008961C6" w:rsidRPr="00950F1B" w:rsidRDefault="008961C6" w:rsidP="003E7862">
      <w:pPr>
        <w:pStyle w:val="a5"/>
        <w:tabs>
          <w:tab w:val="left" w:pos="142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CE4AA1">
        <w:rPr>
          <w:sz w:val="28"/>
          <w:szCs w:val="28"/>
        </w:rPr>
        <w:t xml:space="preserve">Достижение поставленной цели предусматривает решение </w:t>
      </w:r>
      <w:r w:rsidRPr="00493F61">
        <w:rPr>
          <w:sz w:val="28"/>
          <w:szCs w:val="28"/>
        </w:rPr>
        <w:t>основных задач:</w:t>
      </w:r>
      <w:r>
        <w:rPr>
          <w:sz w:val="28"/>
          <w:szCs w:val="28"/>
        </w:rPr>
        <w:t xml:space="preserve"> </w:t>
      </w:r>
      <w:r w:rsidRPr="00CE4AA1">
        <w:rPr>
          <w:sz w:val="28"/>
          <w:szCs w:val="28"/>
        </w:rPr>
        <w:t>оздоровительные;</w:t>
      </w:r>
      <w:r>
        <w:rPr>
          <w:sz w:val="28"/>
          <w:szCs w:val="28"/>
        </w:rPr>
        <w:t xml:space="preserve"> </w:t>
      </w:r>
      <w:r w:rsidRPr="00CE4AA1">
        <w:rPr>
          <w:sz w:val="28"/>
          <w:szCs w:val="28"/>
        </w:rPr>
        <w:t>образовательные;</w:t>
      </w:r>
      <w:r>
        <w:rPr>
          <w:sz w:val="28"/>
          <w:szCs w:val="28"/>
        </w:rPr>
        <w:t xml:space="preserve"> воспитательные; </w:t>
      </w:r>
      <w:r w:rsidRPr="00CE4AA1">
        <w:rPr>
          <w:sz w:val="28"/>
          <w:szCs w:val="28"/>
        </w:rPr>
        <w:t>спортивные.</w:t>
      </w:r>
    </w:p>
    <w:p w:rsidR="008961C6" w:rsidRDefault="008961C6" w:rsidP="003E7862">
      <w:pPr>
        <w:pStyle w:val="a5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493F61">
        <w:rPr>
          <w:sz w:val="28"/>
          <w:szCs w:val="28"/>
        </w:rPr>
        <w:t>Планируемые результаты</w:t>
      </w:r>
      <w:r w:rsidRPr="00CE4AA1">
        <w:rPr>
          <w:sz w:val="28"/>
          <w:szCs w:val="28"/>
        </w:rPr>
        <w:t xml:space="preserve"> освоения программы представляют собой систему </w:t>
      </w:r>
      <w:r w:rsidRPr="00CE4AA1">
        <w:rPr>
          <w:sz w:val="28"/>
          <w:szCs w:val="28"/>
        </w:rPr>
        <w:lastRenderedPageBreak/>
        <w:t xml:space="preserve">ожидаемых результатов освоения </w:t>
      </w:r>
      <w:r>
        <w:rPr>
          <w:sz w:val="28"/>
          <w:szCs w:val="28"/>
        </w:rPr>
        <w:t xml:space="preserve">обучающими </w:t>
      </w:r>
      <w:r w:rsidRPr="00CE4AA1">
        <w:rPr>
          <w:sz w:val="28"/>
          <w:szCs w:val="28"/>
        </w:rPr>
        <w:t xml:space="preserve">всех компонентов учебно-тренировочного и соревновательного процессов, также </w:t>
      </w:r>
      <w:r w:rsidRPr="00CE4AA1">
        <w:rPr>
          <w:color w:val="000000"/>
          <w:sz w:val="28"/>
          <w:szCs w:val="28"/>
        </w:rPr>
        <w:t xml:space="preserve">обеспечивает формирование  личностных результатов: овладение знаниями об индивидуальных особенностях физического развития и </w:t>
      </w:r>
      <w:r>
        <w:rPr>
          <w:color w:val="000000"/>
          <w:sz w:val="28"/>
          <w:szCs w:val="28"/>
        </w:rPr>
        <w:t xml:space="preserve"> уровня </w:t>
      </w:r>
      <w:r w:rsidRPr="00CE4AA1">
        <w:rPr>
          <w:color w:val="000000"/>
          <w:sz w:val="28"/>
          <w:szCs w:val="28"/>
        </w:rPr>
        <w:t>физической подготовленности, о соответствии их возрастным нормативам, об особенностях индивидуального здоровья и о функциональных возможностях организма, способах профилактики перетренированности (недотренированности), перенапряжения; овладение знаниями и навыками инструкторской деятельности и судейской практики; умение планировать режим дня, обеспечивать оптимальное сочетание нагрузки и отдыха, соблюдать правила безопасности и содержать в порядке спортивный инвентарь, оборудование, спортивную одежду, осуществлять подготовку</w:t>
      </w:r>
      <w:r>
        <w:rPr>
          <w:color w:val="000000"/>
          <w:sz w:val="28"/>
          <w:szCs w:val="28"/>
        </w:rPr>
        <w:t xml:space="preserve"> спортивного инвентаря</w:t>
      </w:r>
      <w:r w:rsidRPr="00CE4AA1">
        <w:rPr>
          <w:color w:val="000000"/>
          <w:sz w:val="28"/>
          <w:szCs w:val="28"/>
        </w:rPr>
        <w:t xml:space="preserve"> к учебно-тренировочным занятиям и спортивным соревнованиям; умение анализировать и творчески применять полученные знания в самостоятельных занятиях, находить адекватные способы поведения и взаимодействия в соревновательный период; развитие понимания о здоровье, как о важнейшем условии саморазвития и самореализации человека, умение добросовестно выполнять задания тренера-преподавателя, осознанно стремиться к освоению новых знаний и умений, умение организовывать места тренировочных занятий и обеспечивать их безопасность, ориентирование на определение будущей профессии, приобретение навыков по участию в соревнованиях различного уровня. </w:t>
      </w:r>
    </w:p>
    <w:p w:rsidR="008961C6" w:rsidRDefault="008961C6" w:rsidP="003E7862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8961C6" w:rsidRPr="00CE4AA1" w:rsidRDefault="008961C6" w:rsidP="002030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CE4AA1">
        <w:rPr>
          <w:rFonts w:ascii="Times New Roman" w:hAnsi="Times New Roman"/>
          <w:b/>
          <w:bCs/>
          <w:sz w:val="28"/>
          <w:szCs w:val="28"/>
        </w:rPr>
        <w:t>. «</w:t>
      </w:r>
      <w:r>
        <w:rPr>
          <w:rFonts w:ascii="Times New Roman" w:hAnsi="Times New Roman"/>
          <w:b/>
          <w:bCs/>
          <w:sz w:val="28"/>
          <w:szCs w:val="28"/>
        </w:rPr>
        <w:t xml:space="preserve">ТЕОРЕТИЧЕСКИЙ РАЗДЕЛ» </w:t>
      </w:r>
      <w:r w:rsidRPr="00CE4AA1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8961C6" w:rsidRDefault="008961C6" w:rsidP="0020308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961C6" w:rsidRDefault="008961C6" w:rsidP="003E78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указаны минимальные и максимальные требования по: срокам реализации этапов спортивной подготовки; возрастным границам лиц, проходящих спортивную подготовку; наполняемости учебно-тренировочных групп; планируемом объеме соревновательной деятельности; у</w:t>
      </w:r>
      <w:r w:rsidRPr="00441FD4">
        <w:rPr>
          <w:rFonts w:ascii="Times New Roman" w:hAnsi="Times New Roman"/>
          <w:sz w:val="28"/>
          <w:szCs w:val="28"/>
        </w:rPr>
        <w:t>чебно-тренировочны</w:t>
      </w:r>
      <w:r>
        <w:rPr>
          <w:rFonts w:ascii="Times New Roman" w:hAnsi="Times New Roman"/>
          <w:sz w:val="28"/>
          <w:szCs w:val="28"/>
        </w:rPr>
        <w:t>м</w:t>
      </w:r>
      <w:r w:rsidRPr="00441FD4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ам</w:t>
      </w:r>
      <w:r w:rsidRPr="00441FD4">
        <w:rPr>
          <w:rFonts w:ascii="Times New Roman" w:hAnsi="Times New Roman"/>
          <w:sz w:val="28"/>
          <w:szCs w:val="28"/>
        </w:rPr>
        <w:t xml:space="preserve"> к объему учебно-тренировочного процесса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61C6" w:rsidRPr="00441FD4" w:rsidRDefault="008961C6" w:rsidP="003E78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41FD4">
        <w:rPr>
          <w:rFonts w:ascii="Times New Roman" w:hAnsi="Times New Roman"/>
          <w:sz w:val="28"/>
          <w:szCs w:val="28"/>
        </w:rPr>
        <w:t>едицинские требования к обучающимся по 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FD4">
        <w:rPr>
          <w:rFonts w:ascii="Times New Roman" w:hAnsi="Times New Roman"/>
          <w:sz w:val="28"/>
          <w:szCs w:val="28"/>
        </w:rPr>
        <w:t>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FD4">
        <w:rPr>
          <w:rFonts w:ascii="Times New Roman" w:hAnsi="Times New Roman"/>
          <w:sz w:val="28"/>
          <w:szCs w:val="28"/>
        </w:rPr>
        <w:t>программам 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FD4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устанавливаются в соответствии на основании требований, предъявляемых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(в том числе при подготовке и проведении физкультурных мероприятий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>
        <w:rPr>
          <w:rFonts w:ascii="Times New Roman" w:hAnsi="Times New Roman"/>
          <w:sz w:val="28"/>
          <w:szCs w:val="28"/>
          <w:lang w:eastAsia="ru-RU"/>
        </w:rPr>
        <w:br/>
        <w:t>и спортивных мероприятиях» (</w:t>
      </w:r>
      <w:r>
        <w:rPr>
          <w:rFonts w:ascii="Times New Roman" w:hAnsi="Times New Roman"/>
          <w:sz w:val="28"/>
        </w:rPr>
        <w:t>зарегистрирован Минюстом России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03.12.2020, регистрационный № 61238</w:t>
      </w:r>
      <w:r w:rsidRPr="00395515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961C6" w:rsidRPr="003E7862" w:rsidRDefault="008961C6" w:rsidP="0020308D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8961C6" w:rsidRPr="00CE4AA1" w:rsidRDefault="008961C6" w:rsidP="00CE4AA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CE4AA1">
        <w:rPr>
          <w:rFonts w:ascii="Times New Roman" w:hAnsi="Times New Roman"/>
          <w:b/>
          <w:bCs/>
          <w:sz w:val="28"/>
          <w:szCs w:val="28"/>
        </w:rPr>
        <w:t>.1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CE4AA1">
        <w:rPr>
          <w:rFonts w:ascii="Times New Roman" w:hAnsi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этапам:</w:t>
      </w:r>
    </w:p>
    <w:p w:rsidR="008961C6" w:rsidRDefault="008961C6" w:rsidP="00CE4A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61C6" w:rsidRPr="00CD36FF" w:rsidRDefault="008961C6" w:rsidP="00CD36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36FF">
        <w:rPr>
          <w:rFonts w:ascii="Times New Roman" w:hAnsi="Times New Roman"/>
          <w:sz w:val="28"/>
          <w:szCs w:val="28"/>
        </w:rPr>
        <w:lastRenderedPageBreak/>
        <w:t>На этап начальной подготовки зачисляются лица, которым в текущем году исполнилось (или) исполнится количество лет по году рождения, соответствующее возрасту зачисления, а также лица, старше зачисляемого возраста на этап начальной подготовки и учебно-тренировочный этап (этап спортивной специализации) до трех лет. При этом при комплектовании учебно-тренировочных групп разница в возрасте зачисляемых лиц не должна быть более двух лет.</w:t>
      </w:r>
    </w:p>
    <w:p w:rsidR="008961C6" w:rsidRPr="00C62F0E" w:rsidRDefault="008961C6" w:rsidP="00A03E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36FF">
        <w:rPr>
          <w:rFonts w:ascii="Times New Roman" w:hAnsi="Times New Roman"/>
          <w:sz w:val="28"/>
          <w:szCs w:val="28"/>
        </w:rPr>
        <w:t xml:space="preserve">На этапах начальной подготовки и учебно-тренировочном этапе (этапе спортивной специализации) до трех лет допускается зачисление лиц, прошедших спортивную подготовку в других организациях и (или) по другим видах спорта и выполнивших требования, необходимые для зачисления, согласно нормативам по физической подготовке, установленных в дополнительной образовательной программе по виду </w:t>
      </w:r>
      <w:r w:rsidRPr="00C62F0E">
        <w:rPr>
          <w:rFonts w:ascii="Times New Roman" w:hAnsi="Times New Roman"/>
          <w:sz w:val="28"/>
          <w:szCs w:val="28"/>
        </w:rPr>
        <w:t xml:space="preserve">спорта «ушу» с учетом </w:t>
      </w:r>
      <w:r w:rsidRPr="00C62F0E">
        <w:rPr>
          <w:rFonts w:ascii="Times New Roman" w:hAnsi="Times New Roman"/>
          <w:bCs/>
          <w:sz w:val="28"/>
          <w:szCs w:val="28"/>
        </w:rPr>
        <w:t>сроков реализации этапов спортивной подготовки и возрастных границ лиц, проходящих спортивную подготовку, по отдельным этапам.</w:t>
      </w:r>
    </w:p>
    <w:p w:rsidR="008961C6" w:rsidRPr="00C62F0E" w:rsidRDefault="008961C6" w:rsidP="004168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2F0E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№</w:t>
      </w:r>
      <w:r w:rsidRPr="00C62F0E">
        <w:rPr>
          <w:rFonts w:ascii="Times New Roman" w:hAnsi="Times New Roman"/>
          <w:sz w:val="28"/>
          <w:szCs w:val="28"/>
        </w:rPr>
        <w:t>2</w:t>
      </w:r>
    </w:p>
    <w:p w:rsidR="008961C6" w:rsidRPr="00C62F0E" w:rsidRDefault="008961C6" w:rsidP="004168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61C6" w:rsidRPr="00C62F0E" w:rsidRDefault="008961C6" w:rsidP="004168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F0E">
        <w:rPr>
          <w:rFonts w:ascii="Times New Roman" w:hAnsi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</w:p>
    <w:p w:rsidR="008961C6" w:rsidRPr="00C62F0E" w:rsidRDefault="008961C6" w:rsidP="00917B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1134"/>
        <w:gridCol w:w="2269"/>
        <w:gridCol w:w="3401"/>
      </w:tblGrid>
      <w:tr w:rsidR="008961C6" w:rsidRPr="006A1565" w:rsidTr="006A1565">
        <w:trPr>
          <w:trHeight w:val="506"/>
        </w:trPr>
        <w:tc>
          <w:tcPr>
            <w:tcW w:w="3402" w:type="dxa"/>
          </w:tcPr>
          <w:p w:rsidR="008961C6" w:rsidRPr="006A1565" w:rsidRDefault="008961C6" w:rsidP="006A1565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A1565">
              <w:rPr>
                <w:b/>
                <w:bCs/>
                <w:sz w:val="24"/>
                <w:szCs w:val="24"/>
                <w:lang w:val="en-US"/>
              </w:rPr>
              <w:t>Этапы</w:t>
            </w:r>
            <w:r w:rsidRPr="006A1565">
              <w:rPr>
                <w:b/>
                <w:bCs/>
                <w:sz w:val="24"/>
                <w:szCs w:val="24"/>
              </w:rPr>
              <w:t xml:space="preserve"> </w:t>
            </w:r>
            <w:r w:rsidRPr="006A1565">
              <w:rPr>
                <w:b/>
                <w:bCs/>
                <w:sz w:val="24"/>
                <w:szCs w:val="24"/>
                <w:lang w:val="en-US"/>
              </w:rPr>
              <w:t>спортивной</w:t>
            </w:r>
            <w:r w:rsidRPr="006A1565">
              <w:rPr>
                <w:b/>
                <w:bCs/>
                <w:sz w:val="24"/>
                <w:szCs w:val="24"/>
              </w:rPr>
              <w:t xml:space="preserve"> </w:t>
            </w:r>
            <w:r w:rsidRPr="006A1565">
              <w:rPr>
                <w:b/>
                <w:bCs/>
                <w:sz w:val="24"/>
                <w:szCs w:val="24"/>
                <w:lang w:val="en-US"/>
              </w:rPr>
              <w:t>подготовки</w:t>
            </w:r>
          </w:p>
        </w:tc>
        <w:tc>
          <w:tcPr>
            <w:tcW w:w="3403" w:type="dxa"/>
            <w:gridSpan w:val="2"/>
          </w:tcPr>
          <w:p w:rsidR="008961C6" w:rsidRPr="006A1565" w:rsidRDefault="008961C6" w:rsidP="006A1565">
            <w:pPr>
              <w:pStyle w:val="TableParagraph"/>
              <w:ind w:left="142" w:right="81"/>
              <w:jc w:val="center"/>
              <w:rPr>
                <w:b/>
                <w:bCs/>
                <w:sz w:val="24"/>
                <w:szCs w:val="24"/>
              </w:rPr>
            </w:pPr>
            <w:r w:rsidRPr="006A1565">
              <w:rPr>
                <w:b/>
                <w:bCs/>
                <w:sz w:val="24"/>
                <w:szCs w:val="24"/>
              </w:rPr>
              <w:t>Срок реализации этапов спортивной подготовки</w:t>
            </w:r>
          </w:p>
        </w:tc>
        <w:tc>
          <w:tcPr>
            <w:tcW w:w="3401" w:type="dxa"/>
          </w:tcPr>
          <w:p w:rsidR="008961C6" w:rsidRPr="006A1565" w:rsidRDefault="008961C6" w:rsidP="006A1565">
            <w:pPr>
              <w:pStyle w:val="TableParagraph"/>
              <w:ind w:right="81"/>
              <w:jc w:val="center"/>
              <w:rPr>
                <w:b/>
                <w:bCs/>
                <w:sz w:val="24"/>
                <w:szCs w:val="24"/>
              </w:rPr>
            </w:pPr>
            <w:r w:rsidRPr="006A1565">
              <w:rPr>
                <w:b/>
                <w:bCs/>
                <w:sz w:val="24"/>
                <w:szCs w:val="24"/>
              </w:rPr>
              <w:t>Возраст зачисления</w:t>
            </w:r>
          </w:p>
        </w:tc>
      </w:tr>
      <w:tr w:rsidR="008961C6" w:rsidRPr="006A1565" w:rsidTr="006A1565">
        <w:trPr>
          <w:trHeight w:val="277"/>
        </w:trPr>
        <w:tc>
          <w:tcPr>
            <w:tcW w:w="10206" w:type="dxa"/>
            <w:gridSpan w:val="4"/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1565">
              <w:rPr>
                <w:rFonts w:ascii="Times New Roman" w:hAnsi="Times New Roman"/>
                <w:sz w:val="28"/>
                <w:szCs w:val="28"/>
                <w:lang w:eastAsia="ru-RU"/>
              </w:rPr>
              <w:t>Для спортивных дисциплин: таолу, кунгфу - традиционное ушу,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A15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юнчуньцюань - гуйдин, юнчуньцюань - гунь, юнчуньцюань - мужэньчжуан, юнчуньцюань - традиционные формы, юнчуньцюань - шуандао</w:t>
            </w:r>
          </w:p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961C6" w:rsidRPr="006A1565" w:rsidTr="006A1565">
        <w:trPr>
          <w:trHeight w:val="277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3974D3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Начальной</w:t>
            </w:r>
            <w:r w:rsidRPr="006A1565">
              <w:rPr>
                <w:spacing w:val="-3"/>
                <w:sz w:val="24"/>
                <w:szCs w:val="24"/>
              </w:rPr>
              <w:br/>
            </w:r>
            <w:r w:rsidRPr="006A1565">
              <w:rPr>
                <w:sz w:val="24"/>
                <w:szCs w:val="24"/>
              </w:rPr>
              <w:t>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2269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до одного года обучения</w:t>
            </w:r>
          </w:p>
        </w:tc>
        <w:tc>
          <w:tcPr>
            <w:tcW w:w="3401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7</w:t>
            </w:r>
          </w:p>
        </w:tc>
      </w:tr>
      <w:tr w:rsidR="008961C6" w:rsidRPr="006A1565" w:rsidTr="006A1565">
        <w:trPr>
          <w:trHeight w:val="277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свыше одного года обучения</w:t>
            </w:r>
          </w:p>
        </w:tc>
        <w:tc>
          <w:tcPr>
            <w:tcW w:w="3401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8</w:t>
            </w: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3974D3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Учебно-тренировочный</w:t>
            </w:r>
          </w:p>
          <w:p w:rsidR="008961C6" w:rsidRPr="006A1565" w:rsidRDefault="008961C6" w:rsidP="003974D3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(спортивной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4-5</w:t>
            </w:r>
          </w:p>
        </w:tc>
        <w:tc>
          <w:tcPr>
            <w:tcW w:w="2269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до трех лет</w:t>
            </w:r>
            <w:r w:rsidRPr="006A1565">
              <w:rPr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3401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9</w:t>
            </w: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свыше трех лет</w:t>
            </w:r>
            <w:r w:rsidRPr="006A1565">
              <w:rPr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3401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12</w:t>
            </w: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3974D3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Совершенствования</w:t>
            </w:r>
          </w:p>
          <w:p w:rsidR="008961C6" w:rsidRPr="006A1565" w:rsidRDefault="008961C6" w:rsidP="003974D3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спортивногомастерства</w:t>
            </w:r>
          </w:p>
        </w:tc>
        <w:tc>
          <w:tcPr>
            <w:tcW w:w="1134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  <w:lang w:val="en-US"/>
              </w:rPr>
              <w:t>3-6</w:t>
            </w:r>
          </w:p>
        </w:tc>
        <w:tc>
          <w:tcPr>
            <w:tcW w:w="2269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до одного года обучения</w:t>
            </w:r>
          </w:p>
        </w:tc>
        <w:tc>
          <w:tcPr>
            <w:tcW w:w="3401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12</w:t>
            </w: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свыше одного года обучения</w:t>
            </w:r>
          </w:p>
        </w:tc>
        <w:tc>
          <w:tcPr>
            <w:tcW w:w="3401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13</w:t>
            </w: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3974D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Высшего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спортивного</w:t>
            </w:r>
          </w:p>
          <w:p w:rsidR="008961C6" w:rsidRPr="006A1565" w:rsidRDefault="008961C6" w:rsidP="003974D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мастерства</w:t>
            </w:r>
          </w:p>
        </w:tc>
        <w:tc>
          <w:tcPr>
            <w:tcW w:w="1134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до одного года обучения</w:t>
            </w:r>
          </w:p>
        </w:tc>
        <w:tc>
          <w:tcPr>
            <w:tcW w:w="3401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14</w:t>
            </w: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свыше одного года обучения</w:t>
            </w:r>
          </w:p>
        </w:tc>
        <w:tc>
          <w:tcPr>
            <w:tcW w:w="3401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15</w:t>
            </w:r>
          </w:p>
        </w:tc>
      </w:tr>
      <w:tr w:rsidR="008961C6" w:rsidRPr="006A1565" w:rsidTr="006A1565">
        <w:trPr>
          <w:trHeight w:val="551"/>
        </w:trPr>
        <w:tc>
          <w:tcPr>
            <w:tcW w:w="10206" w:type="dxa"/>
            <w:gridSpan w:val="4"/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1565">
              <w:rPr>
                <w:rFonts w:ascii="Times New Roman" w:hAnsi="Times New Roman"/>
                <w:sz w:val="28"/>
                <w:szCs w:val="28"/>
                <w:lang w:eastAsia="ru-RU"/>
              </w:rPr>
              <w:t>Для спортивных дисциплин: саньда, юнчуньцюань - весовая категория</w:t>
            </w:r>
          </w:p>
        </w:tc>
      </w:tr>
      <w:tr w:rsidR="008961C6" w:rsidRPr="006A1565" w:rsidTr="006A1565">
        <w:trPr>
          <w:trHeight w:val="345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Начальной</w:t>
            </w:r>
            <w:r w:rsidRPr="006A1565">
              <w:rPr>
                <w:spacing w:val="-3"/>
                <w:sz w:val="24"/>
                <w:szCs w:val="24"/>
              </w:rPr>
              <w:br/>
            </w:r>
            <w:r w:rsidRPr="006A1565">
              <w:rPr>
                <w:sz w:val="24"/>
                <w:szCs w:val="24"/>
              </w:rPr>
              <w:t>подготовки</w:t>
            </w:r>
          </w:p>
        </w:tc>
        <w:tc>
          <w:tcPr>
            <w:tcW w:w="1134" w:type="dxa"/>
            <w:vMerge w:val="restart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до одного года обучения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10</w:t>
            </w:r>
          </w:p>
        </w:tc>
      </w:tr>
      <w:tr w:rsidR="008961C6" w:rsidRPr="006A1565" w:rsidTr="006A1565">
        <w:trPr>
          <w:trHeight w:val="195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свыше одного года обучения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11</w:t>
            </w:r>
          </w:p>
        </w:tc>
      </w:tr>
      <w:tr w:rsidR="008961C6" w:rsidRPr="006A1565" w:rsidTr="006A1565">
        <w:trPr>
          <w:trHeight w:val="300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Учебно-тренировочный</w:t>
            </w:r>
          </w:p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(спортивной специализации)</w:t>
            </w:r>
          </w:p>
        </w:tc>
        <w:tc>
          <w:tcPr>
            <w:tcW w:w="1134" w:type="dxa"/>
            <w:vMerge w:val="restart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4-5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до трех лет</w:t>
            </w:r>
            <w:r w:rsidRPr="006A1565">
              <w:rPr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12</w:t>
            </w:r>
          </w:p>
        </w:tc>
      </w:tr>
      <w:tr w:rsidR="008961C6" w:rsidRPr="006A1565" w:rsidTr="006A1565">
        <w:trPr>
          <w:trHeight w:val="240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свыше трех лет</w:t>
            </w:r>
            <w:r w:rsidRPr="006A1565">
              <w:rPr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15</w:t>
            </w:r>
          </w:p>
        </w:tc>
      </w:tr>
      <w:tr w:rsidR="008961C6" w:rsidRPr="006A1565" w:rsidTr="006A1565">
        <w:trPr>
          <w:trHeight w:val="285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lastRenderedPageBreak/>
              <w:t>Совершенствования</w:t>
            </w:r>
          </w:p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спортивногомастерства</w:t>
            </w:r>
          </w:p>
        </w:tc>
        <w:tc>
          <w:tcPr>
            <w:tcW w:w="1134" w:type="dxa"/>
            <w:vMerge w:val="restart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  <w:lang w:val="en-US"/>
              </w:rPr>
              <w:t>3-6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до одного года обучения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16</w:t>
            </w:r>
          </w:p>
        </w:tc>
      </w:tr>
      <w:tr w:rsidR="008961C6" w:rsidRPr="006A1565" w:rsidTr="006A1565">
        <w:trPr>
          <w:trHeight w:val="252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свыше одного года обучения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17</w:t>
            </w:r>
          </w:p>
        </w:tc>
      </w:tr>
      <w:tr w:rsidR="008961C6" w:rsidRPr="006A1565" w:rsidTr="006A1565">
        <w:trPr>
          <w:trHeight w:val="300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Высшего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спортивного</w:t>
            </w:r>
          </w:p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  <w:lang w:val="en-US"/>
              </w:rPr>
              <w:t>мастерства</w:t>
            </w:r>
          </w:p>
        </w:tc>
        <w:tc>
          <w:tcPr>
            <w:tcW w:w="1134" w:type="dxa"/>
            <w:vMerge w:val="restart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до одного года обучения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17</w:t>
            </w:r>
          </w:p>
        </w:tc>
      </w:tr>
      <w:tr w:rsidR="008961C6" w:rsidRPr="006A1565" w:rsidTr="006A1565">
        <w:trPr>
          <w:trHeight w:val="237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свыше одного года обучения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18</w:t>
            </w:r>
          </w:p>
        </w:tc>
      </w:tr>
    </w:tbl>
    <w:p w:rsidR="008961C6" w:rsidRDefault="008961C6" w:rsidP="00917B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61C6" w:rsidRPr="00CE4AA1" w:rsidRDefault="008961C6" w:rsidP="00917B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61C6" w:rsidRPr="00CE4AA1" w:rsidRDefault="008961C6" w:rsidP="00CE4A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E4AA1">
        <w:rPr>
          <w:rFonts w:ascii="Times New Roman" w:hAnsi="Times New Roman"/>
          <w:b/>
          <w:sz w:val="28"/>
          <w:szCs w:val="28"/>
        </w:rPr>
        <w:t xml:space="preserve">.2. </w:t>
      </w:r>
      <w:r w:rsidRPr="00CE4AA1">
        <w:rPr>
          <w:rFonts w:ascii="Times New Roman" w:hAnsi="Times New Roman"/>
          <w:b/>
          <w:bCs/>
          <w:sz w:val="28"/>
          <w:szCs w:val="28"/>
        </w:rPr>
        <w:t>Наполняемость учебно-тренировочных групп на этапах спортивной подготовки</w:t>
      </w:r>
    </w:p>
    <w:p w:rsidR="008961C6" w:rsidRDefault="008961C6" w:rsidP="007774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961C6" w:rsidRDefault="008961C6" w:rsidP="00A03EE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4AA1">
        <w:rPr>
          <w:rFonts w:ascii="Times New Roman" w:hAnsi="Times New Roman"/>
          <w:sz w:val="28"/>
          <w:szCs w:val="28"/>
        </w:rPr>
        <w:t>Наполняемость</w:t>
      </w:r>
      <w:r>
        <w:rPr>
          <w:rFonts w:ascii="Times New Roman" w:hAnsi="Times New Roman"/>
          <w:sz w:val="28"/>
          <w:szCs w:val="28"/>
        </w:rPr>
        <w:t xml:space="preserve"> групп должны определяться Государственным бюджетным учреждением «Спортивная школа №2 г. Аргун» (далее учреждение)</w:t>
      </w:r>
      <w:r w:rsidRPr="00CE4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учетом </w:t>
      </w:r>
      <w:r w:rsidRPr="00CE4AA1">
        <w:rPr>
          <w:rFonts w:ascii="Times New Roman" w:hAnsi="Times New Roman"/>
          <w:sz w:val="28"/>
          <w:szCs w:val="28"/>
        </w:rPr>
        <w:t xml:space="preserve">единовременной пропускной способности спортивного сооружения (объекта спорта), используемого при реализации дополнительной образовательной программы спортивной подготовки по виду </w:t>
      </w:r>
      <w:r w:rsidRPr="00C62F0E">
        <w:rPr>
          <w:rFonts w:ascii="Times New Roman" w:hAnsi="Times New Roman"/>
          <w:sz w:val="28"/>
          <w:szCs w:val="28"/>
        </w:rPr>
        <w:t>спорта «ушу».</w:t>
      </w:r>
    </w:p>
    <w:p w:rsidR="008961C6" w:rsidRPr="00842187" w:rsidRDefault="008961C6" w:rsidP="00A03EE4">
      <w:pPr>
        <w:spacing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№3</w:t>
      </w:r>
    </w:p>
    <w:p w:rsidR="008961C6" w:rsidRPr="00A03EE4" w:rsidRDefault="008961C6" w:rsidP="00A03EE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Минимальная н</w:t>
      </w:r>
      <w:r w:rsidRPr="00CE4AA1">
        <w:rPr>
          <w:rFonts w:ascii="Times New Roman" w:hAnsi="Times New Roman"/>
          <w:b/>
          <w:bCs/>
          <w:sz w:val="28"/>
          <w:szCs w:val="28"/>
        </w:rPr>
        <w:t>аполняемость учебно-тренировочных групп на этапах спортивной подготовки</w:t>
      </w:r>
    </w:p>
    <w:p w:rsidR="008961C6" w:rsidRDefault="008961C6" w:rsidP="007774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3118"/>
        <w:gridCol w:w="3686"/>
      </w:tblGrid>
      <w:tr w:rsidR="008961C6" w:rsidRPr="006A1565" w:rsidTr="006A1565">
        <w:trPr>
          <w:trHeight w:val="506"/>
        </w:trPr>
        <w:tc>
          <w:tcPr>
            <w:tcW w:w="6520" w:type="dxa"/>
            <w:gridSpan w:val="2"/>
          </w:tcPr>
          <w:p w:rsidR="008961C6" w:rsidRPr="006A1565" w:rsidRDefault="008961C6" w:rsidP="006A1565">
            <w:pPr>
              <w:pStyle w:val="TableParagraph"/>
              <w:spacing w:line="252" w:lineRule="exact"/>
              <w:ind w:left="142" w:right="81"/>
              <w:jc w:val="center"/>
              <w:rPr>
                <w:b/>
                <w:bCs/>
                <w:sz w:val="24"/>
                <w:szCs w:val="24"/>
              </w:rPr>
            </w:pPr>
            <w:r w:rsidRPr="006A1565">
              <w:rPr>
                <w:b/>
                <w:bCs/>
                <w:sz w:val="24"/>
                <w:szCs w:val="24"/>
                <w:lang w:val="en-US"/>
              </w:rPr>
              <w:t>Этапы</w:t>
            </w:r>
            <w:r w:rsidRPr="006A1565">
              <w:rPr>
                <w:b/>
                <w:bCs/>
                <w:sz w:val="24"/>
                <w:szCs w:val="24"/>
              </w:rPr>
              <w:t xml:space="preserve"> </w:t>
            </w:r>
            <w:r w:rsidRPr="006A1565">
              <w:rPr>
                <w:b/>
                <w:bCs/>
                <w:sz w:val="24"/>
                <w:szCs w:val="24"/>
                <w:lang w:val="en-US"/>
              </w:rPr>
              <w:t>спортивной</w:t>
            </w:r>
            <w:r w:rsidRPr="006A1565">
              <w:rPr>
                <w:b/>
                <w:bCs/>
                <w:sz w:val="24"/>
                <w:szCs w:val="24"/>
              </w:rPr>
              <w:t xml:space="preserve"> </w:t>
            </w:r>
            <w:r w:rsidRPr="006A1565">
              <w:rPr>
                <w:b/>
                <w:bCs/>
                <w:sz w:val="24"/>
                <w:szCs w:val="24"/>
                <w:lang w:val="en-US"/>
              </w:rPr>
              <w:t>подготовки</w:t>
            </w:r>
          </w:p>
        </w:tc>
        <w:tc>
          <w:tcPr>
            <w:tcW w:w="3686" w:type="dxa"/>
          </w:tcPr>
          <w:p w:rsidR="008961C6" w:rsidRPr="006A1565" w:rsidRDefault="008961C6" w:rsidP="006A1565">
            <w:pPr>
              <w:pStyle w:val="TableParagraph"/>
              <w:spacing w:line="252" w:lineRule="exact"/>
              <w:ind w:right="81"/>
              <w:jc w:val="center"/>
              <w:rPr>
                <w:b/>
                <w:bCs/>
                <w:sz w:val="24"/>
                <w:szCs w:val="24"/>
              </w:rPr>
            </w:pPr>
            <w:r w:rsidRPr="006A1565">
              <w:rPr>
                <w:b/>
                <w:bCs/>
                <w:sz w:val="24"/>
                <w:szCs w:val="24"/>
              </w:rPr>
              <w:t>Количественный состав группы (человек)</w:t>
            </w:r>
          </w:p>
        </w:tc>
      </w:tr>
      <w:tr w:rsidR="008961C6" w:rsidRPr="006A1565" w:rsidTr="006A1565">
        <w:trPr>
          <w:trHeight w:val="277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Начальной</w:t>
            </w:r>
            <w:r w:rsidRPr="006A1565">
              <w:rPr>
                <w:spacing w:val="-3"/>
                <w:sz w:val="24"/>
                <w:szCs w:val="24"/>
              </w:rPr>
              <w:br/>
            </w:r>
            <w:r w:rsidRPr="006A1565">
              <w:rPr>
                <w:sz w:val="24"/>
                <w:szCs w:val="24"/>
              </w:rPr>
              <w:t>подготовки</w:t>
            </w:r>
          </w:p>
        </w:tc>
        <w:tc>
          <w:tcPr>
            <w:tcW w:w="311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до одного года обучения</w:t>
            </w:r>
          </w:p>
        </w:tc>
        <w:tc>
          <w:tcPr>
            <w:tcW w:w="3686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10-14</w:t>
            </w:r>
          </w:p>
        </w:tc>
      </w:tr>
      <w:tr w:rsidR="008961C6" w:rsidRPr="006A1565" w:rsidTr="006A1565">
        <w:trPr>
          <w:trHeight w:val="277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свыше одного года обучения</w:t>
            </w:r>
          </w:p>
        </w:tc>
        <w:tc>
          <w:tcPr>
            <w:tcW w:w="3686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Учебно-тренировочный</w:t>
            </w:r>
          </w:p>
          <w:p w:rsidR="008961C6" w:rsidRPr="006A1565" w:rsidRDefault="008961C6" w:rsidP="006A1565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(спортивнойспециализации)</w:t>
            </w:r>
          </w:p>
        </w:tc>
        <w:tc>
          <w:tcPr>
            <w:tcW w:w="311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до трех лет</w:t>
            </w:r>
            <w:r w:rsidRPr="006A1565">
              <w:rPr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3686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8-12</w:t>
            </w: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свыше трех лет</w:t>
            </w:r>
            <w:r w:rsidRPr="006A1565">
              <w:rPr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3686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Совершенствования</w:t>
            </w:r>
          </w:p>
          <w:p w:rsidR="008961C6" w:rsidRPr="006A1565" w:rsidRDefault="008961C6" w:rsidP="006A1565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спортивного мастерства</w:t>
            </w:r>
          </w:p>
        </w:tc>
        <w:tc>
          <w:tcPr>
            <w:tcW w:w="311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до одного года обучения</w:t>
            </w:r>
          </w:p>
        </w:tc>
        <w:tc>
          <w:tcPr>
            <w:tcW w:w="3686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2-4</w:t>
            </w: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свыше одного года обучения:</w:t>
            </w:r>
          </w:p>
        </w:tc>
        <w:tc>
          <w:tcPr>
            <w:tcW w:w="3686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Высшего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спортивного</w:t>
            </w:r>
          </w:p>
          <w:p w:rsidR="008961C6" w:rsidRPr="006A1565" w:rsidRDefault="008961C6" w:rsidP="006A1565">
            <w:pPr>
              <w:pStyle w:val="TableParagraph"/>
              <w:spacing w:line="264" w:lineRule="exact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мастерства</w:t>
            </w:r>
          </w:p>
        </w:tc>
        <w:tc>
          <w:tcPr>
            <w:tcW w:w="311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до одного года обучения</w:t>
            </w:r>
          </w:p>
        </w:tc>
        <w:tc>
          <w:tcPr>
            <w:tcW w:w="3686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1-2</w:t>
            </w:r>
          </w:p>
        </w:tc>
      </w:tr>
      <w:tr w:rsidR="008961C6" w:rsidRPr="006A1565" w:rsidTr="006A1565">
        <w:trPr>
          <w:trHeight w:val="551"/>
        </w:trPr>
        <w:tc>
          <w:tcPr>
            <w:tcW w:w="340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свыше одного года обучения</w:t>
            </w:r>
          </w:p>
        </w:tc>
        <w:tc>
          <w:tcPr>
            <w:tcW w:w="3686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8961C6" w:rsidRDefault="008961C6" w:rsidP="00F85E87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61C6" w:rsidRDefault="008961C6" w:rsidP="00F85E87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61C6" w:rsidRDefault="008961C6" w:rsidP="00F85E87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61C6" w:rsidRPr="00CE4AA1" w:rsidRDefault="008961C6" w:rsidP="00F85E87">
      <w:pPr>
        <w:pStyle w:val="a3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61C6" w:rsidRPr="00CE4AA1" w:rsidRDefault="008961C6" w:rsidP="00247AF9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CE4AA1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CE4AA1">
        <w:rPr>
          <w:rFonts w:ascii="Times New Roman" w:hAnsi="Times New Roman"/>
          <w:b/>
          <w:bCs/>
          <w:sz w:val="28"/>
          <w:szCs w:val="28"/>
        </w:rPr>
        <w:t>. Планируемый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E4AA1">
        <w:rPr>
          <w:rFonts w:ascii="Times New Roman" w:hAnsi="Times New Roman"/>
          <w:b/>
          <w:bCs/>
          <w:sz w:val="28"/>
          <w:szCs w:val="28"/>
        </w:rPr>
        <w:t xml:space="preserve">объем соревновательной деятельности по виду </w:t>
      </w:r>
      <w:r w:rsidRPr="00C62F0E">
        <w:rPr>
          <w:rFonts w:ascii="Times New Roman" w:hAnsi="Times New Roman"/>
          <w:b/>
          <w:bCs/>
          <w:sz w:val="28"/>
          <w:szCs w:val="28"/>
        </w:rPr>
        <w:t>спорта «ушу»</w:t>
      </w:r>
    </w:p>
    <w:p w:rsidR="008961C6" w:rsidRDefault="008961C6" w:rsidP="00390578">
      <w:pPr>
        <w:pStyle w:val="a5"/>
        <w:spacing w:before="5"/>
        <w:rPr>
          <w:b/>
          <w:sz w:val="28"/>
          <w:szCs w:val="28"/>
        </w:rPr>
      </w:pPr>
    </w:p>
    <w:p w:rsidR="008961C6" w:rsidRPr="002A2F55" w:rsidRDefault="008961C6" w:rsidP="002A2F55">
      <w:pPr>
        <w:pStyle w:val="a5"/>
        <w:spacing w:line="259" w:lineRule="auto"/>
        <w:ind w:firstLine="709"/>
        <w:jc w:val="both"/>
        <w:rPr>
          <w:bCs/>
          <w:iCs/>
          <w:sz w:val="28"/>
          <w:szCs w:val="28"/>
        </w:rPr>
      </w:pPr>
      <w:r w:rsidRPr="002A2F55">
        <w:rPr>
          <w:bCs/>
          <w:iCs/>
          <w:sz w:val="28"/>
          <w:szCs w:val="28"/>
        </w:rPr>
        <w:t xml:space="preserve">Планируемый объем соревновательной деятельности устанавливается в </w:t>
      </w:r>
      <w:r>
        <w:rPr>
          <w:bCs/>
          <w:iCs/>
          <w:sz w:val="28"/>
          <w:szCs w:val="28"/>
        </w:rPr>
        <w:t>программе</w:t>
      </w:r>
      <w:r w:rsidRPr="002A2F55">
        <w:rPr>
          <w:bCs/>
          <w:iCs/>
          <w:sz w:val="28"/>
          <w:szCs w:val="28"/>
        </w:rPr>
        <w:t xml:space="preserve"> по типу соревнований: контрольные, отборочные, основные, с учетом особенностей видов спорта, с учетом задачам спортивной подготовки на различных этапах спортивной подготовки, уровня подготовленности и состоянием </w:t>
      </w:r>
      <w:r w:rsidRPr="002A2F55">
        <w:rPr>
          <w:bCs/>
          <w:iCs/>
          <w:sz w:val="28"/>
          <w:szCs w:val="28"/>
        </w:rPr>
        <w:lastRenderedPageBreak/>
        <w:t xml:space="preserve">тренированности обучающегося по дополнительной образовательной программе спортивной подготовки (далее – </w:t>
      </w:r>
      <w:r w:rsidRPr="00E92A2B">
        <w:rPr>
          <w:bCs/>
          <w:iCs/>
          <w:sz w:val="28"/>
          <w:szCs w:val="28"/>
        </w:rPr>
        <w:t>обучающийся</w:t>
      </w:r>
      <w:r w:rsidRPr="002A2F55">
        <w:rPr>
          <w:bCs/>
          <w:iCs/>
          <w:sz w:val="28"/>
          <w:szCs w:val="28"/>
        </w:rPr>
        <w:t>).</w:t>
      </w:r>
    </w:p>
    <w:p w:rsidR="008961C6" w:rsidRPr="002A2F55" w:rsidRDefault="008961C6" w:rsidP="002A2F55">
      <w:pPr>
        <w:pStyle w:val="a5"/>
        <w:spacing w:line="259" w:lineRule="auto"/>
        <w:ind w:firstLine="709"/>
        <w:jc w:val="both"/>
        <w:rPr>
          <w:bCs/>
          <w:iCs/>
          <w:sz w:val="28"/>
          <w:szCs w:val="28"/>
        </w:rPr>
      </w:pPr>
      <w:r w:rsidRPr="002A2F55">
        <w:rPr>
          <w:bCs/>
          <w:iCs/>
          <w:sz w:val="28"/>
          <w:szCs w:val="28"/>
        </w:rPr>
        <w:t>В дополнительной образовательной программе сп</w:t>
      </w:r>
      <w:r>
        <w:rPr>
          <w:bCs/>
          <w:iCs/>
          <w:sz w:val="28"/>
          <w:szCs w:val="28"/>
        </w:rPr>
        <w:t>ортивной подготовки учреждением</w:t>
      </w:r>
      <w:r w:rsidRPr="002A2F55">
        <w:rPr>
          <w:bCs/>
          <w:iCs/>
          <w:sz w:val="28"/>
          <w:szCs w:val="28"/>
        </w:rPr>
        <w:t xml:space="preserve"> указывается количество соревнований в соответствии с единым календарным планом межрегиональных, всероссийских и международных физкультурных мероприятий и спортивных мероприятий и с учетом значений, утвержденных в государственном (муниципальном) задании.</w:t>
      </w:r>
    </w:p>
    <w:p w:rsidR="008961C6" w:rsidRPr="002A2F55" w:rsidRDefault="008961C6" w:rsidP="002A2F55">
      <w:pPr>
        <w:pStyle w:val="a5"/>
        <w:spacing w:line="259" w:lineRule="auto"/>
        <w:ind w:firstLine="709"/>
        <w:jc w:val="both"/>
        <w:rPr>
          <w:bCs/>
          <w:iCs/>
          <w:sz w:val="28"/>
          <w:szCs w:val="28"/>
        </w:rPr>
      </w:pPr>
      <w:r w:rsidRPr="002A2F55">
        <w:rPr>
          <w:bCs/>
          <w:iCs/>
          <w:sz w:val="28"/>
          <w:szCs w:val="28"/>
        </w:rPr>
        <w:t>Контрольные соревнования</w:t>
      </w:r>
      <w:r>
        <w:rPr>
          <w:bCs/>
          <w:iCs/>
          <w:sz w:val="28"/>
          <w:szCs w:val="28"/>
        </w:rPr>
        <w:t xml:space="preserve"> </w:t>
      </w:r>
      <w:r w:rsidRPr="002A2F55">
        <w:rPr>
          <w:bCs/>
          <w:iCs/>
          <w:sz w:val="28"/>
          <w:szCs w:val="28"/>
        </w:rPr>
        <w:t>проводятся с целью определения уровня подготовленности обучающихся, оценивается уровень развития физических качеств, выявляются сильные и слабые стороны спортсмена. Контрольную функцию могут выполнять как официальные соревнования различного уровня, так и специа</w:t>
      </w:r>
      <w:r>
        <w:rPr>
          <w:bCs/>
          <w:iCs/>
          <w:sz w:val="28"/>
          <w:szCs w:val="28"/>
        </w:rPr>
        <w:t>льно организованные учреждением</w:t>
      </w:r>
      <w:r w:rsidRPr="002A2F55">
        <w:rPr>
          <w:bCs/>
          <w:iCs/>
          <w:sz w:val="28"/>
          <w:szCs w:val="28"/>
        </w:rPr>
        <w:t>.</w:t>
      </w:r>
    </w:p>
    <w:p w:rsidR="008961C6" w:rsidRPr="002A2F55" w:rsidRDefault="008961C6" w:rsidP="002A2F55">
      <w:pPr>
        <w:pStyle w:val="a5"/>
        <w:spacing w:line="259" w:lineRule="auto"/>
        <w:ind w:firstLine="709"/>
        <w:jc w:val="both"/>
        <w:rPr>
          <w:bCs/>
          <w:iCs/>
          <w:sz w:val="28"/>
          <w:szCs w:val="28"/>
        </w:rPr>
      </w:pPr>
      <w:r w:rsidRPr="002A2F55">
        <w:rPr>
          <w:bCs/>
          <w:iCs/>
          <w:sz w:val="28"/>
          <w:szCs w:val="28"/>
        </w:rPr>
        <w:t xml:space="preserve">Отборочные соревнования проводятся с целью отбора обучающихся и комплектования команд для выступления на основных спортивных соревнованиях и выполнений требований Единой всероссийской спортивной классификации. </w:t>
      </w:r>
    </w:p>
    <w:p w:rsidR="008961C6" w:rsidRPr="002A2F55" w:rsidRDefault="008961C6" w:rsidP="002A2F55">
      <w:pPr>
        <w:pStyle w:val="a5"/>
        <w:spacing w:line="259" w:lineRule="auto"/>
        <w:ind w:firstLine="709"/>
        <w:jc w:val="both"/>
        <w:rPr>
          <w:bCs/>
          <w:i/>
          <w:iCs/>
          <w:sz w:val="28"/>
          <w:szCs w:val="28"/>
        </w:rPr>
      </w:pPr>
      <w:r w:rsidRPr="002A2F55">
        <w:rPr>
          <w:bCs/>
          <w:iCs/>
          <w:sz w:val="28"/>
          <w:szCs w:val="28"/>
        </w:rPr>
        <w:t>Основные соревнования проводятся с целью достижения спортивных результатов и выполнений требований Единой всероссийской спортивной классификации.</w:t>
      </w:r>
    </w:p>
    <w:p w:rsidR="008961C6" w:rsidRPr="00376548" w:rsidRDefault="008961C6" w:rsidP="00E00DA9">
      <w:pPr>
        <w:pStyle w:val="a5"/>
        <w:spacing w:before="5"/>
        <w:jc w:val="right"/>
        <w:rPr>
          <w:bCs/>
          <w:sz w:val="28"/>
          <w:szCs w:val="28"/>
        </w:rPr>
      </w:pPr>
      <w:bookmarkStart w:id="3" w:name="_Hlk93332030"/>
      <w:r w:rsidRPr="00376548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№4</w:t>
      </w:r>
    </w:p>
    <w:bookmarkEnd w:id="3"/>
    <w:p w:rsidR="008961C6" w:rsidRDefault="008961C6" w:rsidP="00E00DA9">
      <w:pPr>
        <w:pStyle w:val="a5"/>
        <w:spacing w:before="5"/>
        <w:rPr>
          <w:b/>
          <w:sz w:val="28"/>
          <w:szCs w:val="28"/>
        </w:rPr>
      </w:pPr>
    </w:p>
    <w:p w:rsidR="008961C6" w:rsidRDefault="008961C6" w:rsidP="00E00DA9">
      <w:pPr>
        <w:pStyle w:val="a5"/>
        <w:spacing w:before="5"/>
        <w:jc w:val="center"/>
        <w:rPr>
          <w:b/>
          <w:bCs/>
          <w:sz w:val="28"/>
          <w:szCs w:val="28"/>
        </w:rPr>
      </w:pPr>
      <w:r w:rsidRPr="00CE4AA1">
        <w:rPr>
          <w:b/>
          <w:bCs/>
          <w:sz w:val="28"/>
          <w:szCs w:val="28"/>
        </w:rPr>
        <w:t>Планируемый объем соревновательной деятельности по виду спорта</w:t>
      </w:r>
      <w:r>
        <w:rPr>
          <w:b/>
          <w:bCs/>
          <w:sz w:val="28"/>
          <w:szCs w:val="28"/>
        </w:rPr>
        <w:t xml:space="preserve"> </w:t>
      </w:r>
      <w:r w:rsidRPr="00E53CE9">
        <w:rPr>
          <w:b/>
          <w:bCs/>
          <w:sz w:val="28"/>
          <w:szCs w:val="28"/>
        </w:rPr>
        <w:t>«ушу»</w:t>
      </w:r>
    </w:p>
    <w:p w:rsidR="008961C6" w:rsidRDefault="008961C6" w:rsidP="00E00DA9">
      <w:pPr>
        <w:pStyle w:val="a5"/>
        <w:spacing w:before="5"/>
        <w:jc w:val="center"/>
        <w:rPr>
          <w:b/>
          <w:bCs/>
          <w:sz w:val="28"/>
          <w:szCs w:val="28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847"/>
        <w:gridCol w:w="1134"/>
        <w:gridCol w:w="1134"/>
        <w:gridCol w:w="1417"/>
        <w:gridCol w:w="1843"/>
        <w:gridCol w:w="2126"/>
      </w:tblGrid>
      <w:tr w:rsidR="008961C6" w:rsidRPr="006A1565" w:rsidTr="00303D92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Виды соревнований</w:t>
            </w:r>
          </w:p>
        </w:tc>
        <w:tc>
          <w:tcPr>
            <w:tcW w:w="8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8961C6" w:rsidRPr="006A1565" w:rsidTr="00303D9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Учебно-т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ренировочный этап (этап спортивной специализации)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961C6" w:rsidRPr="006A1565" w:rsidTr="00303D9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трех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трех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61C6" w:rsidRPr="006A1565" w:rsidTr="00303D92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спортивных дисциплин: таолу, кунгфу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традиционное ушу, юнчуньцюань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гуйдин, юнчуньцюань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гунь, юнчуньцюань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мужэньчжуан, юнчуньцюань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традиционные формы, юнчуньцюань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шуандао</w:t>
            </w:r>
          </w:p>
        </w:tc>
      </w:tr>
      <w:tr w:rsidR="008961C6" w:rsidRPr="006A1565" w:rsidTr="00303D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</w:tr>
      <w:tr w:rsidR="008961C6" w:rsidRPr="006A1565" w:rsidTr="00303D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</w:t>
            </w:r>
          </w:p>
        </w:tc>
      </w:tr>
      <w:tr w:rsidR="008961C6" w:rsidRPr="006A1565" w:rsidTr="00303D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-7</w:t>
            </w:r>
          </w:p>
        </w:tc>
      </w:tr>
      <w:tr w:rsidR="008961C6" w:rsidRPr="006A1565" w:rsidTr="00303D92"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спортивных дисциплин: саньда, юнчуньцюань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весовая категория</w:t>
            </w:r>
          </w:p>
        </w:tc>
      </w:tr>
      <w:tr w:rsidR="008961C6" w:rsidRPr="006A1565" w:rsidTr="00303D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</w:tc>
      </w:tr>
      <w:tr w:rsidR="008961C6" w:rsidRPr="006A1565" w:rsidTr="00303D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-5</w:t>
            </w:r>
          </w:p>
        </w:tc>
      </w:tr>
      <w:tr w:rsidR="008961C6" w:rsidRPr="006A1565" w:rsidTr="00303D9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E53CE9" w:rsidRDefault="008961C6" w:rsidP="00E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3CE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-7</w:t>
            </w:r>
          </w:p>
        </w:tc>
      </w:tr>
    </w:tbl>
    <w:p w:rsidR="008961C6" w:rsidRDefault="008961C6" w:rsidP="00E00DA9">
      <w:pPr>
        <w:pStyle w:val="a5"/>
        <w:spacing w:before="5"/>
        <w:jc w:val="center"/>
        <w:rPr>
          <w:b/>
          <w:sz w:val="28"/>
          <w:szCs w:val="28"/>
        </w:rPr>
      </w:pPr>
    </w:p>
    <w:p w:rsidR="008961C6" w:rsidRDefault="008961C6" w:rsidP="00390578">
      <w:pPr>
        <w:pStyle w:val="a5"/>
        <w:spacing w:before="5"/>
        <w:rPr>
          <w:b/>
          <w:sz w:val="28"/>
          <w:szCs w:val="28"/>
        </w:rPr>
      </w:pPr>
    </w:p>
    <w:p w:rsidR="008961C6" w:rsidRPr="00247AF9" w:rsidRDefault="008961C6" w:rsidP="004256DE">
      <w:pPr>
        <w:pStyle w:val="a5"/>
        <w:spacing w:line="259" w:lineRule="auto"/>
        <w:jc w:val="both"/>
        <w:rPr>
          <w:b/>
          <w:bCs/>
          <w:iCs/>
        </w:rPr>
      </w:pPr>
    </w:p>
    <w:p w:rsidR="008961C6" w:rsidRDefault="008961C6" w:rsidP="006516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6516A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6516AB">
        <w:rPr>
          <w:rFonts w:ascii="Times New Roman" w:hAnsi="Times New Roman"/>
          <w:b/>
          <w:bCs/>
          <w:sz w:val="28"/>
          <w:szCs w:val="28"/>
        </w:rPr>
        <w:t>. Учебно-тренировочные нагрузки к объему учебно-тренировочного процесса</w:t>
      </w:r>
    </w:p>
    <w:p w:rsidR="008961C6" w:rsidRPr="00917C24" w:rsidRDefault="008961C6" w:rsidP="00651E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17C24">
        <w:rPr>
          <w:rFonts w:ascii="Times New Roman" w:hAnsi="Times New Roman"/>
          <w:color w:val="000000"/>
          <w:sz w:val="28"/>
          <w:szCs w:val="28"/>
        </w:rPr>
        <w:t xml:space="preserve">Учебно-тренировочная нагрузка </w:t>
      </w:r>
      <w:r w:rsidRPr="00917C24">
        <w:rPr>
          <w:rFonts w:ascii="Times New Roman" w:hAnsi="Times New Roman"/>
          <w:bCs/>
          <w:sz w:val="28"/>
          <w:szCs w:val="28"/>
        </w:rPr>
        <w:t>к объему учебно-тренировочного процесса</w:t>
      </w:r>
      <w:r w:rsidRPr="00917C24">
        <w:rPr>
          <w:rFonts w:ascii="Times New Roman" w:hAnsi="Times New Roman"/>
          <w:color w:val="000000"/>
          <w:sz w:val="28"/>
          <w:szCs w:val="28"/>
        </w:rPr>
        <w:t xml:space="preserve">  рассчитывается для каждо</w:t>
      </w:r>
      <w:r>
        <w:rPr>
          <w:rFonts w:ascii="Times New Roman" w:hAnsi="Times New Roman"/>
          <w:color w:val="000000"/>
          <w:sz w:val="28"/>
          <w:szCs w:val="28"/>
        </w:rPr>
        <w:t>го учебно-тренировочного занятия</w:t>
      </w:r>
      <w:r w:rsidRPr="00917C24">
        <w:rPr>
          <w:rFonts w:ascii="Times New Roman" w:hAnsi="Times New Roman"/>
          <w:color w:val="000000"/>
          <w:sz w:val="28"/>
          <w:szCs w:val="28"/>
        </w:rPr>
        <w:t xml:space="preserve"> на основании ее интенсивности, длительности и для каждого этапа спортивной подготовки имеет свой часовой недельный (годовой) объем.</w:t>
      </w:r>
    </w:p>
    <w:p w:rsidR="008961C6" w:rsidRPr="00917C24" w:rsidRDefault="008961C6" w:rsidP="00651E4C">
      <w:pPr>
        <w:pStyle w:val="a5"/>
        <w:ind w:firstLine="708"/>
        <w:contextualSpacing/>
        <w:jc w:val="both"/>
        <w:rPr>
          <w:color w:val="000000"/>
          <w:sz w:val="28"/>
          <w:szCs w:val="28"/>
        </w:rPr>
      </w:pPr>
      <w:r w:rsidRPr="00917C24">
        <w:rPr>
          <w:color w:val="000000"/>
          <w:sz w:val="28"/>
          <w:szCs w:val="28"/>
        </w:rPr>
        <w:t xml:space="preserve">В объем учебно-тренировочной нагрузки входит время восстановления организма </w:t>
      </w:r>
      <w:r>
        <w:rPr>
          <w:color w:val="000000"/>
          <w:sz w:val="28"/>
          <w:szCs w:val="28"/>
        </w:rPr>
        <w:t>обучающегося</w:t>
      </w:r>
      <w:r w:rsidRPr="00917C24">
        <w:rPr>
          <w:color w:val="000000"/>
          <w:sz w:val="28"/>
          <w:szCs w:val="28"/>
        </w:rPr>
        <w:t xml:space="preserve"> после определенной нагрузки и при кратковременной тренировки с высокой интенсивностью и долговременной тренировки с низкой интенсивностью, а также аспекты морально-волевой и теоретической подготовки. </w:t>
      </w:r>
    </w:p>
    <w:p w:rsidR="008961C6" w:rsidRPr="00917C24" w:rsidRDefault="008961C6" w:rsidP="00651E4C">
      <w:pPr>
        <w:pStyle w:val="a5"/>
        <w:ind w:firstLine="708"/>
        <w:contextualSpacing/>
        <w:jc w:val="both"/>
        <w:rPr>
          <w:iCs/>
          <w:sz w:val="28"/>
          <w:szCs w:val="28"/>
        </w:rPr>
      </w:pPr>
      <w:r w:rsidRPr="00917C24">
        <w:rPr>
          <w:iCs/>
          <w:sz w:val="28"/>
          <w:szCs w:val="28"/>
        </w:rPr>
        <w:t>Общий годовой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объем</w:t>
      </w:r>
      <w:r w:rsidRPr="00917C24">
        <w:rPr>
          <w:iCs/>
          <w:spacing w:val="1"/>
          <w:sz w:val="28"/>
          <w:szCs w:val="28"/>
        </w:rPr>
        <w:t xml:space="preserve"> учебно-</w:t>
      </w:r>
      <w:r>
        <w:rPr>
          <w:iCs/>
          <w:spacing w:val="1"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тренировочной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работы,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предусмотренный</w:t>
      </w:r>
      <w:r>
        <w:rPr>
          <w:iCs/>
          <w:sz w:val="28"/>
          <w:szCs w:val="28"/>
        </w:rPr>
        <w:t xml:space="preserve"> </w:t>
      </w:r>
      <w:r>
        <w:rPr>
          <w:iCs/>
          <w:spacing w:val="1"/>
          <w:sz w:val="28"/>
          <w:szCs w:val="28"/>
        </w:rPr>
        <w:t xml:space="preserve">в </w:t>
      </w:r>
      <w:r w:rsidRPr="00C30B00">
        <w:rPr>
          <w:iCs/>
          <w:spacing w:val="1"/>
          <w:sz w:val="28"/>
          <w:szCs w:val="28"/>
        </w:rPr>
        <w:t>ниже</w:t>
      </w:r>
      <w:r w:rsidRPr="00C30B00">
        <w:rPr>
          <w:iCs/>
          <w:sz w:val="28"/>
          <w:szCs w:val="28"/>
        </w:rPr>
        <w:t>указанной таблице</w:t>
      </w:r>
      <w:r>
        <w:rPr>
          <w:iCs/>
          <w:sz w:val="28"/>
          <w:szCs w:val="28"/>
        </w:rPr>
        <w:t xml:space="preserve"> 5 </w:t>
      </w:r>
      <w:r w:rsidRPr="00917C24">
        <w:rPr>
          <w:iCs/>
          <w:sz w:val="28"/>
          <w:szCs w:val="28"/>
        </w:rPr>
        <w:t>режимами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работы</w:t>
      </w:r>
      <w:r w:rsidRPr="00651E4C">
        <w:rPr>
          <w:iCs/>
          <w:sz w:val="28"/>
          <w:szCs w:val="28"/>
        </w:rPr>
        <w:t>,</w:t>
      </w:r>
      <w:r w:rsidRPr="00917C24">
        <w:rPr>
          <w:iCs/>
          <w:sz w:val="28"/>
          <w:szCs w:val="28"/>
        </w:rPr>
        <w:t xml:space="preserve"> для этапов: учебно-тренировочного свыше трех лет, совершенствования спортивного мастерства и высшего спортивного мастерства,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может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быть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сокращен не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более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чем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на</w:t>
      </w:r>
      <w:r>
        <w:rPr>
          <w:iCs/>
          <w:sz w:val="28"/>
          <w:szCs w:val="28"/>
        </w:rPr>
        <w:t xml:space="preserve"> </w:t>
      </w:r>
      <w:r w:rsidRPr="00917C24">
        <w:rPr>
          <w:iCs/>
          <w:sz w:val="28"/>
          <w:szCs w:val="28"/>
        </w:rPr>
        <w:t>25%, реализуемых в период учебно-тренировочных мероприятий, а также на основании индивидуальных планов спортивной подготовки</w:t>
      </w:r>
      <w:r w:rsidRPr="00917C24">
        <w:rPr>
          <w:sz w:val="28"/>
          <w:szCs w:val="28"/>
        </w:rPr>
        <w:t>.</w:t>
      </w:r>
    </w:p>
    <w:p w:rsidR="008961C6" w:rsidRDefault="008961C6" w:rsidP="00D71CEA">
      <w:pPr>
        <w:jc w:val="right"/>
        <w:rPr>
          <w:rFonts w:ascii="Times New Roman" w:hAnsi="Times New Roman"/>
          <w:sz w:val="28"/>
          <w:szCs w:val="28"/>
        </w:rPr>
      </w:pPr>
    </w:p>
    <w:p w:rsidR="008961C6" w:rsidRDefault="008961C6" w:rsidP="00D71CEA">
      <w:pPr>
        <w:jc w:val="right"/>
        <w:rPr>
          <w:rFonts w:ascii="Times New Roman" w:hAnsi="Times New Roman"/>
          <w:sz w:val="28"/>
          <w:szCs w:val="28"/>
        </w:rPr>
      </w:pPr>
    </w:p>
    <w:p w:rsidR="008961C6" w:rsidRDefault="008961C6" w:rsidP="00D71CEA">
      <w:pPr>
        <w:jc w:val="right"/>
        <w:rPr>
          <w:rFonts w:ascii="Times New Roman" w:hAnsi="Times New Roman"/>
          <w:sz w:val="28"/>
          <w:szCs w:val="28"/>
        </w:rPr>
      </w:pPr>
    </w:p>
    <w:p w:rsidR="008961C6" w:rsidRPr="0078545B" w:rsidRDefault="008961C6" w:rsidP="00D71CEA">
      <w:pPr>
        <w:jc w:val="right"/>
        <w:rPr>
          <w:rFonts w:ascii="Times New Roman" w:hAnsi="Times New Roman"/>
          <w:sz w:val="28"/>
          <w:szCs w:val="28"/>
        </w:rPr>
      </w:pPr>
      <w:r w:rsidRPr="0078545B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№5</w:t>
      </w:r>
    </w:p>
    <w:p w:rsidR="008961C6" w:rsidRPr="006516AB" w:rsidRDefault="008961C6" w:rsidP="00D71C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16AB">
        <w:rPr>
          <w:rFonts w:ascii="Times New Roman" w:hAnsi="Times New Roman"/>
          <w:b/>
          <w:bCs/>
          <w:sz w:val="28"/>
          <w:szCs w:val="28"/>
        </w:rPr>
        <w:t>Учебно-тренировочные нагрузки к объему учебно-тренировочного процесса</w:t>
      </w:r>
    </w:p>
    <w:p w:rsidR="008961C6" w:rsidRPr="006516AB" w:rsidRDefault="008961C6" w:rsidP="00D71C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6"/>
        <w:gridCol w:w="992"/>
        <w:gridCol w:w="1002"/>
        <w:gridCol w:w="1124"/>
        <w:gridCol w:w="1338"/>
        <w:gridCol w:w="2242"/>
        <w:gridCol w:w="1701"/>
      </w:tblGrid>
      <w:tr w:rsidR="008961C6" w:rsidRPr="006A1565" w:rsidTr="006A1565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A1565">
              <w:rPr>
                <w:b/>
                <w:bCs/>
                <w:sz w:val="24"/>
                <w:szCs w:val="24"/>
                <w:lang w:val="en-US"/>
              </w:rPr>
              <w:t>Этапный</w:t>
            </w:r>
            <w:r w:rsidRPr="006A1565">
              <w:rPr>
                <w:b/>
                <w:bCs/>
                <w:sz w:val="24"/>
                <w:szCs w:val="24"/>
              </w:rPr>
              <w:t xml:space="preserve"> </w:t>
            </w:r>
            <w:r w:rsidRPr="006A1565">
              <w:rPr>
                <w:b/>
                <w:bCs/>
                <w:sz w:val="24"/>
                <w:szCs w:val="24"/>
                <w:lang w:val="en-US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:rsidR="008961C6" w:rsidRPr="006A1565" w:rsidRDefault="008961C6" w:rsidP="006A1565">
            <w:pPr>
              <w:pStyle w:val="TableParagraph"/>
              <w:ind w:left="72" w:right="21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A1565">
              <w:rPr>
                <w:b/>
                <w:bCs/>
                <w:sz w:val="24"/>
                <w:szCs w:val="24"/>
              </w:rPr>
              <w:t>Этапы</w:t>
            </w:r>
            <w:r w:rsidRPr="006A1565">
              <w:rPr>
                <w:b/>
                <w:bCs/>
                <w:spacing w:val="-3"/>
                <w:sz w:val="24"/>
                <w:szCs w:val="24"/>
              </w:rPr>
              <w:t xml:space="preserve"> и годы </w:t>
            </w:r>
            <w:r w:rsidRPr="006A1565">
              <w:rPr>
                <w:b/>
                <w:bCs/>
                <w:sz w:val="24"/>
                <w:szCs w:val="24"/>
              </w:rPr>
              <w:t>спортивной подготовки</w:t>
            </w:r>
          </w:p>
        </w:tc>
      </w:tr>
      <w:tr w:rsidR="008961C6" w:rsidRPr="006A1565" w:rsidTr="006A1565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ind w:left="240" w:right="225" w:hanging="1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  <w:lang w:val="en-US"/>
              </w:rPr>
              <w:t>Этап</w:t>
            </w:r>
          </w:p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н</w:t>
            </w:r>
            <w:r w:rsidRPr="006A1565">
              <w:rPr>
                <w:sz w:val="24"/>
                <w:szCs w:val="24"/>
                <w:lang w:val="en-US"/>
              </w:rPr>
              <w:t>ачальной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подготовки</w:t>
            </w:r>
          </w:p>
        </w:tc>
        <w:tc>
          <w:tcPr>
            <w:tcW w:w="2462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ind w:left="177" w:right="160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Учебно-тренировочный этап</w:t>
            </w:r>
          </w:p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(этап спортивной подготовки)</w:t>
            </w:r>
          </w:p>
        </w:tc>
        <w:tc>
          <w:tcPr>
            <w:tcW w:w="2242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Этап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pacing w:val="-1"/>
                <w:sz w:val="24"/>
                <w:szCs w:val="24"/>
                <w:lang w:val="en-US"/>
              </w:rPr>
              <w:t>совершенствования</w:t>
            </w:r>
            <w:r w:rsidRPr="006A1565">
              <w:rPr>
                <w:spacing w:val="-1"/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спортивного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Этап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высшего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спортивного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мастерства</w:t>
            </w:r>
          </w:p>
        </w:tc>
      </w:tr>
      <w:tr w:rsidR="008961C6" w:rsidRPr="006A1565" w:rsidTr="006A1565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Д</w:t>
            </w:r>
            <w:r w:rsidRPr="006A1565">
              <w:rPr>
                <w:sz w:val="24"/>
                <w:szCs w:val="24"/>
                <w:lang w:val="en-US"/>
              </w:rPr>
              <w:t>о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100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С</w:t>
            </w:r>
            <w:r w:rsidRPr="006A1565">
              <w:rPr>
                <w:sz w:val="24"/>
                <w:szCs w:val="24"/>
                <w:lang w:val="en-US"/>
              </w:rPr>
              <w:t>выше года</w:t>
            </w:r>
          </w:p>
        </w:tc>
        <w:tc>
          <w:tcPr>
            <w:tcW w:w="1124" w:type="dxa"/>
            <w:vAlign w:val="center"/>
          </w:tcPr>
          <w:p w:rsidR="008961C6" w:rsidRPr="006A1565" w:rsidRDefault="008961C6" w:rsidP="006A1565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4"/>
                <w:szCs w:val="24"/>
              </w:rPr>
            </w:pPr>
            <w:r w:rsidRPr="006A1565">
              <w:rPr>
                <w:spacing w:val="-1"/>
                <w:sz w:val="24"/>
                <w:szCs w:val="24"/>
              </w:rPr>
              <w:t>Д</w:t>
            </w:r>
            <w:r w:rsidRPr="006A1565">
              <w:rPr>
                <w:spacing w:val="-1"/>
                <w:sz w:val="24"/>
                <w:szCs w:val="24"/>
                <w:lang w:val="en-US"/>
              </w:rPr>
              <w:t xml:space="preserve">о </w:t>
            </w:r>
            <w:r w:rsidRPr="006A1565">
              <w:rPr>
                <w:sz w:val="24"/>
                <w:szCs w:val="24"/>
              </w:rPr>
              <w:t>трех</w:t>
            </w:r>
          </w:p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лет</w:t>
            </w:r>
          </w:p>
        </w:tc>
        <w:tc>
          <w:tcPr>
            <w:tcW w:w="1338" w:type="dxa"/>
            <w:vAlign w:val="center"/>
          </w:tcPr>
          <w:p w:rsidR="008961C6" w:rsidRPr="006A1565" w:rsidRDefault="008961C6" w:rsidP="006A1565">
            <w:pPr>
              <w:pStyle w:val="TableParagraph"/>
              <w:ind w:left="72" w:right="8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С</w:t>
            </w:r>
            <w:r w:rsidRPr="006A1565">
              <w:rPr>
                <w:sz w:val="24"/>
                <w:szCs w:val="24"/>
                <w:lang w:val="en-US"/>
              </w:rPr>
              <w:t>выше</w:t>
            </w:r>
          </w:p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трех лет</w:t>
            </w:r>
          </w:p>
        </w:tc>
        <w:tc>
          <w:tcPr>
            <w:tcW w:w="2242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961C6" w:rsidRPr="006A1565" w:rsidTr="006A1565">
        <w:trPr>
          <w:trHeight w:val="551"/>
          <w:jc w:val="center"/>
        </w:trPr>
        <w:tc>
          <w:tcPr>
            <w:tcW w:w="1756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  <w:lang w:val="en-US"/>
              </w:rPr>
              <w:t>Количество</w:t>
            </w:r>
            <w:r w:rsidRPr="006A1565">
              <w:rPr>
                <w:sz w:val="24"/>
                <w:szCs w:val="24"/>
              </w:rPr>
              <w:t xml:space="preserve"> </w:t>
            </w:r>
            <w:r w:rsidRPr="006A1565">
              <w:rPr>
                <w:sz w:val="24"/>
                <w:szCs w:val="24"/>
                <w:lang w:val="en-US"/>
              </w:rPr>
              <w:t>часов</w:t>
            </w:r>
          </w:p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 xml:space="preserve">в </w:t>
            </w:r>
            <w:r w:rsidRPr="006A1565">
              <w:rPr>
                <w:sz w:val="24"/>
                <w:szCs w:val="24"/>
                <w:lang w:val="en-US"/>
              </w:rPr>
              <w:t>неделю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4,5-6</w:t>
            </w:r>
          </w:p>
        </w:tc>
        <w:tc>
          <w:tcPr>
            <w:tcW w:w="100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6-8</w:t>
            </w:r>
          </w:p>
        </w:tc>
        <w:tc>
          <w:tcPr>
            <w:tcW w:w="1124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12-14</w:t>
            </w:r>
          </w:p>
        </w:tc>
        <w:tc>
          <w:tcPr>
            <w:tcW w:w="1338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16-18</w:t>
            </w:r>
          </w:p>
        </w:tc>
        <w:tc>
          <w:tcPr>
            <w:tcW w:w="224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20-24</w:t>
            </w:r>
          </w:p>
        </w:tc>
        <w:tc>
          <w:tcPr>
            <w:tcW w:w="1701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24-32</w:t>
            </w:r>
          </w:p>
        </w:tc>
      </w:tr>
      <w:tr w:rsidR="008961C6" w:rsidRPr="006A1565" w:rsidTr="006A1565">
        <w:trPr>
          <w:trHeight w:val="551"/>
          <w:jc w:val="center"/>
        </w:trPr>
        <w:tc>
          <w:tcPr>
            <w:tcW w:w="1756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Общее количество</w:t>
            </w:r>
          </w:p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часов в год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234-312</w:t>
            </w:r>
          </w:p>
        </w:tc>
        <w:tc>
          <w:tcPr>
            <w:tcW w:w="100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312-416</w:t>
            </w:r>
          </w:p>
        </w:tc>
        <w:tc>
          <w:tcPr>
            <w:tcW w:w="1124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624-728</w:t>
            </w:r>
          </w:p>
        </w:tc>
        <w:tc>
          <w:tcPr>
            <w:tcW w:w="1338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832-936</w:t>
            </w:r>
          </w:p>
        </w:tc>
        <w:tc>
          <w:tcPr>
            <w:tcW w:w="224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1040-1248</w:t>
            </w:r>
          </w:p>
        </w:tc>
        <w:tc>
          <w:tcPr>
            <w:tcW w:w="1701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1248-1664</w:t>
            </w:r>
          </w:p>
        </w:tc>
      </w:tr>
    </w:tbl>
    <w:p w:rsidR="008961C6" w:rsidRDefault="008961C6" w:rsidP="00763F32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8961C6" w:rsidRDefault="008961C6" w:rsidP="00664715">
      <w:pPr>
        <w:ind w:right="223"/>
        <w:rPr>
          <w:rFonts w:ascii="Times New Roman" w:hAnsi="Times New Roman"/>
          <w:b/>
          <w:bCs/>
          <w:sz w:val="24"/>
          <w:szCs w:val="24"/>
          <w:highlight w:val="cyan"/>
        </w:rPr>
      </w:pPr>
    </w:p>
    <w:p w:rsidR="008961C6" w:rsidRDefault="008961C6" w:rsidP="0035132C">
      <w:pPr>
        <w:spacing w:after="0" w:line="240" w:lineRule="auto"/>
        <w:ind w:right="22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5A1D8D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5A1D8D">
        <w:rPr>
          <w:rFonts w:ascii="Times New Roman" w:hAnsi="Times New Roman"/>
          <w:b/>
          <w:bCs/>
          <w:sz w:val="28"/>
          <w:szCs w:val="28"/>
        </w:rPr>
        <w:t>. Медицинские требования к обуч</w:t>
      </w:r>
      <w:r>
        <w:rPr>
          <w:rFonts w:ascii="Times New Roman" w:hAnsi="Times New Roman"/>
          <w:b/>
          <w:bCs/>
          <w:sz w:val="28"/>
          <w:szCs w:val="28"/>
        </w:rPr>
        <w:t>ающимся</w:t>
      </w:r>
      <w:r w:rsidRPr="005A1D8D">
        <w:rPr>
          <w:rFonts w:ascii="Times New Roman" w:hAnsi="Times New Roman"/>
          <w:b/>
          <w:bCs/>
          <w:sz w:val="28"/>
          <w:szCs w:val="28"/>
        </w:rPr>
        <w:t xml:space="preserve"> по дополнительным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1D8D">
        <w:rPr>
          <w:rFonts w:ascii="Times New Roman" w:hAnsi="Times New Roman"/>
          <w:b/>
          <w:bCs/>
          <w:sz w:val="28"/>
          <w:szCs w:val="28"/>
        </w:rPr>
        <w:t>образовательным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1D8D">
        <w:rPr>
          <w:rFonts w:ascii="Times New Roman" w:hAnsi="Times New Roman"/>
          <w:b/>
          <w:bCs/>
          <w:sz w:val="28"/>
          <w:szCs w:val="28"/>
        </w:rPr>
        <w:t>программам спортивной</w:t>
      </w:r>
      <w:r>
        <w:rPr>
          <w:rFonts w:ascii="Times New Roman" w:hAnsi="Times New Roman"/>
          <w:b/>
          <w:bCs/>
          <w:sz w:val="28"/>
          <w:szCs w:val="28"/>
        </w:rPr>
        <w:t xml:space="preserve"> подготовки</w:t>
      </w:r>
    </w:p>
    <w:p w:rsidR="008961C6" w:rsidRPr="0035132C" w:rsidRDefault="008961C6" w:rsidP="0035132C">
      <w:pPr>
        <w:spacing w:after="0" w:line="240" w:lineRule="auto"/>
        <w:ind w:right="22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1C6" w:rsidRPr="005A1D8D" w:rsidRDefault="008961C6" w:rsidP="0035132C">
      <w:pPr>
        <w:pStyle w:val="a5"/>
        <w:tabs>
          <w:tab w:val="left" w:pos="8131"/>
        </w:tabs>
        <w:ind w:firstLine="709"/>
        <w:contextualSpacing/>
        <w:jc w:val="both"/>
        <w:rPr>
          <w:sz w:val="28"/>
          <w:szCs w:val="28"/>
        </w:rPr>
      </w:pPr>
      <w:r w:rsidRPr="005A1D8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прохождения</w:t>
      </w:r>
      <w:r w:rsidRPr="005A1D8D">
        <w:rPr>
          <w:spacing w:val="1"/>
          <w:sz w:val="28"/>
          <w:szCs w:val="28"/>
        </w:rPr>
        <w:t xml:space="preserve"> обучения по дополнительной образовательной программе </w:t>
      </w:r>
      <w:r w:rsidRPr="005A1D8D">
        <w:rPr>
          <w:spacing w:val="1"/>
          <w:sz w:val="28"/>
          <w:szCs w:val="28"/>
        </w:rPr>
        <w:lastRenderedPageBreak/>
        <w:t xml:space="preserve">спортивной подготовки </w:t>
      </w:r>
      <w:r w:rsidRPr="005A1D8D">
        <w:rPr>
          <w:sz w:val="28"/>
          <w:szCs w:val="28"/>
        </w:rPr>
        <w:t>допускаются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получившие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медицинское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противопоказаний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видом</w:t>
      </w:r>
      <w:r>
        <w:rPr>
          <w:sz w:val="28"/>
          <w:szCs w:val="28"/>
        </w:rPr>
        <w:t xml:space="preserve"> </w:t>
      </w:r>
      <w:r w:rsidRPr="005A1D8D">
        <w:rPr>
          <w:sz w:val="28"/>
          <w:szCs w:val="28"/>
        </w:rPr>
        <w:t>спорт</w:t>
      </w:r>
      <w:r w:rsidRPr="00844ACE">
        <w:rPr>
          <w:sz w:val="28"/>
          <w:szCs w:val="28"/>
        </w:rPr>
        <w:t>а «ушу».</w:t>
      </w:r>
    </w:p>
    <w:p w:rsidR="008961C6" w:rsidRPr="005A1D8D" w:rsidRDefault="008961C6" w:rsidP="0035132C">
      <w:pPr>
        <w:pStyle w:val="a5"/>
        <w:tabs>
          <w:tab w:val="left" w:pos="8131"/>
        </w:tabs>
        <w:ind w:firstLine="709"/>
        <w:contextualSpacing/>
        <w:jc w:val="both"/>
        <w:rPr>
          <w:sz w:val="28"/>
          <w:szCs w:val="28"/>
        </w:rPr>
      </w:pPr>
      <w:r w:rsidRPr="005A1D8D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ведет контроль за </w:t>
      </w:r>
      <w:r w:rsidRPr="005A1D8D">
        <w:rPr>
          <w:sz w:val="28"/>
          <w:szCs w:val="28"/>
        </w:rPr>
        <w:t>прохождением обучающимися медицинского обследования.</w:t>
      </w:r>
    </w:p>
    <w:p w:rsidR="008961C6" w:rsidRDefault="008961C6" w:rsidP="0035132C">
      <w:pPr>
        <w:pStyle w:val="a5"/>
        <w:tabs>
          <w:tab w:val="left" w:pos="8131"/>
        </w:tabs>
        <w:ind w:firstLine="709"/>
        <w:contextualSpacing/>
        <w:jc w:val="both"/>
        <w:rPr>
          <w:sz w:val="28"/>
          <w:szCs w:val="28"/>
        </w:rPr>
      </w:pPr>
      <w:r w:rsidRPr="00EC4E8D">
        <w:rPr>
          <w:sz w:val="28"/>
          <w:szCs w:val="28"/>
        </w:rPr>
        <w:t xml:space="preserve">Обучающийся, должен иметь медицинский допуск к </w:t>
      </w:r>
      <w:r>
        <w:rPr>
          <w:sz w:val="28"/>
          <w:szCs w:val="28"/>
        </w:rPr>
        <w:t>учебно-</w:t>
      </w:r>
      <w:r w:rsidRPr="00EC4E8D">
        <w:rPr>
          <w:sz w:val="28"/>
          <w:szCs w:val="28"/>
        </w:rPr>
        <w:t>тренировочным занятиям и к соревновательным мероприятиям.</w:t>
      </w:r>
    </w:p>
    <w:p w:rsidR="008961C6" w:rsidRPr="005A1D8D" w:rsidRDefault="008961C6" w:rsidP="002C27F1">
      <w:pPr>
        <w:pStyle w:val="a5"/>
        <w:tabs>
          <w:tab w:val="left" w:pos="8131"/>
        </w:tabs>
        <w:ind w:right="227"/>
        <w:jc w:val="both"/>
        <w:rPr>
          <w:sz w:val="28"/>
          <w:szCs w:val="28"/>
        </w:rPr>
      </w:pPr>
    </w:p>
    <w:p w:rsidR="008961C6" w:rsidRDefault="008961C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961C6" w:rsidRPr="0035132C" w:rsidRDefault="008961C6" w:rsidP="001F431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r w:rsidRPr="0035132C">
        <w:rPr>
          <w:rFonts w:ascii="Times New Roman" w:hAnsi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/>
          <w:b/>
          <w:bCs/>
          <w:iCs/>
          <w:sz w:val="28"/>
          <w:szCs w:val="28"/>
        </w:rPr>
        <w:t>Практический раздел» Программы</w:t>
      </w:r>
    </w:p>
    <w:p w:rsidR="008961C6" w:rsidRPr="009F0108" w:rsidRDefault="008961C6" w:rsidP="00606164">
      <w:pPr>
        <w:pStyle w:val="31"/>
        <w:tabs>
          <w:tab w:val="left" w:pos="6676"/>
        </w:tabs>
        <w:ind w:left="0" w:right="451"/>
        <w:contextualSpacing/>
        <w:jc w:val="center"/>
        <w:rPr>
          <w:sz w:val="28"/>
          <w:szCs w:val="28"/>
        </w:rPr>
      </w:pPr>
    </w:p>
    <w:p w:rsidR="008961C6" w:rsidRDefault="008961C6" w:rsidP="0060616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9F0108">
        <w:rPr>
          <w:rFonts w:ascii="Times New Roman" w:hAnsi="Times New Roman"/>
          <w:b/>
          <w:bCs/>
          <w:sz w:val="28"/>
          <w:szCs w:val="28"/>
        </w:rPr>
        <w:t>.1. Примерный</w:t>
      </w:r>
      <w:r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9F0108">
        <w:rPr>
          <w:rFonts w:ascii="Times New Roman" w:hAnsi="Times New Roman"/>
          <w:b/>
          <w:bCs/>
          <w:sz w:val="28"/>
          <w:szCs w:val="28"/>
        </w:rPr>
        <w:t>одовой учебно-тренировочный план</w:t>
      </w:r>
    </w:p>
    <w:p w:rsidR="008961C6" w:rsidRDefault="008961C6" w:rsidP="00AA7C1E">
      <w:pPr>
        <w:tabs>
          <w:tab w:val="left" w:pos="876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8961C6" w:rsidRPr="00AA7C1E" w:rsidRDefault="008961C6" w:rsidP="00AA7C1E">
      <w:pPr>
        <w:tabs>
          <w:tab w:val="left" w:pos="876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A7C1E">
        <w:rPr>
          <w:rFonts w:ascii="Times New Roman" w:hAnsi="Times New Roman"/>
          <w:bCs/>
          <w:sz w:val="28"/>
          <w:szCs w:val="28"/>
        </w:rPr>
        <w:t xml:space="preserve">Примерный годовой учебно-тренировочный план по виду </w:t>
      </w:r>
      <w:r w:rsidRPr="00844ACE">
        <w:rPr>
          <w:rFonts w:ascii="Times New Roman" w:hAnsi="Times New Roman"/>
          <w:bCs/>
          <w:sz w:val="28"/>
          <w:szCs w:val="28"/>
        </w:rPr>
        <w:t>спорта «ушу»</w:t>
      </w:r>
      <w:r w:rsidRPr="00AA7C1E">
        <w:rPr>
          <w:rFonts w:ascii="Times New Roman" w:hAnsi="Times New Roman"/>
          <w:bCs/>
          <w:sz w:val="28"/>
          <w:szCs w:val="28"/>
        </w:rPr>
        <w:t xml:space="preserve"> (далее – учебный план) определяет общий объем учебно-тренировочной нагрузки по видам спортивной подготовки, видам деятельности, практикам и распределяет учебное время, отводимое на их освоение по этапам спортивной подготовки и по годам обучения. Учебный план составля</w:t>
      </w:r>
      <w:r>
        <w:rPr>
          <w:rFonts w:ascii="Times New Roman" w:hAnsi="Times New Roman"/>
          <w:bCs/>
          <w:sz w:val="28"/>
          <w:szCs w:val="28"/>
        </w:rPr>
        <w:t>ется и утверждается учреждением</w:t>
      </w:r>
      <w:r w:rsidRPr="00AA7C1E">
        <w:rPr>
          <w:rFonts w:ascii="Times New Roman" w:hAnsi="Times New Roman"/>
          <w:bCs/>
          <w:sz w:val="28"/>
          <w:szCs w:val="28"/>
        </w:rPr>
        <w:t xml:space="preserve"> ежегодно на 52 недели (в часах).</w:t>
      </w:r>
    </w:p>
    <w:p w:rsidR="008961C6" w:rsidRPr="00AA7C1E" w:rsidRDefault="008961C6" w:rsidP="00AA7C1E">
      <w:pPr>
        <w:tabs>
          <w:tab w:val="left" w:pos="876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A7C1E">
        <w:rPr>
          <w:rFonts w:ascii="Times New Roman" w:hAnsi="Times New Roman"/>
          <w:bCs/>
          <w:sz w:val="28"/>
          <w:szCs w:val="28"/>
        </w:rPr>
        <w:t>Учебный план определяет общую структуру планируемого учебно-тренировочного процесса в</w:t>
      </w:r>
      <w:r>
        <w:rPr>
          <w:rFonts w:ascii="Times New Roman" w:hAnsi="Times New Roman"/>
          <w:bCs/>
          <w:sz w:val="28"/>
          <w:szCs w:val="28"/>
        </w:rPr>
        <w:t xml:space="preserve"> рамках деятельности учреждения</w:t>
      </w:r>
      <w:r w:rsidRPr="00AA7C1E">
        <w:rPr>
          <w:rFonts w:ascii="Times New Roman" w:hAnsi="Times New Roman"/>
          <w:bCs/>
          <w:sz w:val="28"/>
          <w:szCs w:val="28"/>
        </w:rPr>
        <w:t xml:space="preserve">, совокупность отдельных относительно самостоятельных, но не обособленных в их закономерных связях видах спортивной подготовки, соотношении и последовательности их как органических звеньев единого процесса, а также выступает в качестве одного из основных механизмов реализации дополнительной образовательной программы спортивной подготовки, оптимально вносящий свой вклад для достижения спортивных результатов. </w:t>
      </w:r>
    </w:p>
    <w:p w:rsidR="008961C6" w:rsidRPr="00AA7C1E" w:rsidRDefault="008961C6" w:rsidP="00AA7C1E">
      <w:pPr>
        <w:tabs>
          <w:tab w:val="left" w:pos="876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A7C1E">
        <w:rPr>
          <w:rFonts w:ascii="Times New Roman" w:hAnsi="Times New Roman"/>
          <w:bCs/>
          <w:sz w:val="28"/>
          <w:szCs w:val="28"/>
        </w:rPr>
        <w:t>Представленные в учебном плане тренировочные мероприятия – теоретическая подготовка, инструкторская и судейская практика, учебно-тренировочные, антидопинговые, воспитательные, аттестационные мероприятия, медико-биологическое обследование являются неотъемлемой частью тренировочного проц</w:t>
      </w:r>
      <w:r>
        <w:rPr>
          <w:rFonts w:ascii="Times New Roman" w:hAnsi="Times New Roman"/>
          <w:bCs/>
          <w:sz w:val="28"/>
          <w:szCs w:val="28"/>
        </w:rPr>
        <w:t>есса и регулируются учреждением</w:t>
      </w:r>
      <w:r w:rsidRPr="00AA7C1E">
        <w:rPr>
          <w:rFonts w:ascii="Times New Roman" w:hAnsi="Times New Roman"/>
          <w:bCs/>
          <w:sz w:val="28"/>
          <w:szCs w:val="28"/>
        </w:rPr>
        <w:t xml:space="preserve"> самостоятельно, указанные тренировочные мероприятия входят в годовой объем тренировочной нагрузки.</w:t>
      </w:r>
    </w:p>
    <w:p w:rsidR="008961C6" w:rsidRPr="00AA7C1E" w:rsidRDefault="008961C6" w:rsidP="00AA7C1E">
      <w:pPr>
        <w:tabs>
          <w:tab w:val="left" w:pos="876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A7C1E">
        <w:rPr>
          <w:rFonts w:ascii="Times New Roman" w:hAnsi="Times New Roman"/>
          <w:bCs/>
          <w:sz w:val="28"/>
          <w:szCs w:val="28"/>
        </w:rPr>
        <w:t>Объем тренировочной нагрузки на этапе высшего спортивного мастерства представлен одним учебно-тренировочным годом, но необходимо учесть, что представленные параметры нагрузки не изменяются в течении всего периода обучения на данном этапе.</w:t>
      </w:r>
    </w:p>
    <w:p w:rsidR="008961C6" w:rsidRPr="00AA7C1E" w:rsidRDefault="008961C6" w:rsidP="00AA7C1E">
      <w:pPr>
        <w:tabs>
          <w:tab w:val="left" w:pos="876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A7C1E">
        <w:rPr>
          <w:rFonts w:ascii="Times New Roman" w:hAnsi="Times New Roman"/>
          <w:bCs/>
          <w:sz w:val="28"/>
          <w:szCs w:val="28"/>
        </w:rPr>
        <w:t>Учеб</w:t>
      </w:r>
      <w:r>
        <w:rPr>
          <w:rFonts w:ascii="Times New Roman" w:hAnsi="Times New Roman"/>
          <w:bCs/>
          <w:sz w:val="28"/>
          <w:szCs w:val="28"/>
        </w:rPr>
        <w:t>ный план заполняется учреждением</w:t>
      </w:r>
      <w:r w:rsidRPr="00AA7C1E">
        <w:rPr>
          <w:rFonts w:ascii="Times New Roman" w:hAnsi="Times New Roman"/>
          <w:bCs/>
          <w:sz w:val="28"/>
          <w:szCs w:val="28"/>
        </w:rPr>
        <w:t xml:space="preserve"> в соответствии с формой и примерными объемами по видам подготовки, представленной в приложении № </w:t>
      </w:r>
      <w:r>
        <w:rPr>
          <w:rFonts w:ascii="Times New Roman" w:hAnsi="Times New Roman"/>
          <w:bCs/>
          <w:sz w:val="28"/>
          <w:szCs w:val="28"/>
        </w:rPr>
        <w:t xml:space="preserve">1 к </w:t>
      </w:r>
      <w:r w:rsidRPr="00AA7C1E">
        <w:rPr>
          <w:rFonts w:ascii="Times New Roman" w:hAnsi="Times New Roman"/>
          <w:bCs/>
          <w:sz w:val="28"/>
          <w:szCs w:val="28"/>
        </w:rPr>
        <w:t>программе.</w:t>
      </w:r>
    </w:p>
    <w:p w:rsidR="008961C6" w:rsidRDefault="008961C6" w:rsidP="00AA7C1E">
      <w:pPr>
        <w:rPr>
          <w:rFonts w:ascii="Times New Roman" w:hAnsi="Times New Roman"/>
          <w:b/>
          <w:bCs/>
          <w:sz w:val="28"/>
          <w:szCs w:val="28"/>
        </w:rPr>
      </w:pPr>
    </w:p>
    <w:p w:rsidR="008961C6" w:rsidRPr="009F0108" w:rsidRDefault="008961C6" w:rsidP="00C631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К</w:t>
      </w:r>
      <w:r w:rsidRPr="009F0108">
        <w:rPr>
          <w:rFonts w:ascii="Times New Roman" w:hAnsi="Times New Roman"/>
          <w:b/>
          <w:sz w:val="28"/>
          <w:szCs w:val="28"/>
        </w:rPr>
        <w:t>алендарный учебно-тренировочный график</w:t>
      </w:r>
    </w:p>
    <w:p w:rsidR="008961C6" w:rsidRPr="009F0108" w:rsidRDefault="008961C6" w:rsidP="0087410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108">
        <w:rPr>
          <w:rFonts w:ascii="Times New Roman" w:hAnsi="Times New Roman"/>
          <w:sz w:val="28"/>
          <w:szCs w:val="28"/>
        </w:rPr>
        <w:t>Календарный учебн</w:t>
      </w:r>
      <w:r>
        <w:rPr>
          <w:rFonts w:ascii="Times New Roman" w:hAnsi="Times New Roman"/>
          <w:sz w:val="28"/>
          <w:szCs w:val="28"/>
        </w:rPr>
        <w:t>о-тренировочный</w:t>
      </w:r>
      <w:r w:rsidRPr="009F0108">
        <w:rPr>
          <w:rFonts w:ascii="Times New Roman" w:hAnsi="Times New Roman"/>
          <w:sz w:val="28"/>
          <w:szCs w:val="28"/>
        </w:rPr>
        <w:t xml:space="preserve"> график (далее – учебно-тренировочный график) составляется на учебный год</w:t>
      </w:r>
      <w:r>
        <w:rPr>
          <w:rFonts w:ascii="Times New Roman" w:hAnsi="Times New Roman"/>
          <w:sz w:val="28"/>
          <w:szCs w:val="28"/>
        </w:rPr>
        <w:t xml:space="preserve"> учреждением</w:t>
      </w:r>
      <w:r w:rsidRPr="009F0108">
        <w:rPr>
          <w:rFonts w:ascii="Times New Roman" w:hAnsi="Times New Roman"/>
          <w:sz w:val="28"/>
          <w:szCs w:val="28"/>
        </w:rPr>
        <w:t xml:space="preserve"> самостоятельно по каждому этапу спортивной подготовки согласно</w:t>
      </w:r>
      <w:r w:rsidRPr="009F0108">
        <w:rPr>
          <w:rFonts w:ascii="Times New Roman" w:hAnsi="Times New Roman"/>
          <w:spacing w:val="-2"/>
          <w:sz w:val="28"/>
          <w:szCs w:val="28"/>
        </w:rPr>
        <w:t xml:space="preserve"> о</w:t>
      </w:r>
      <w:r w:rsidRPr="009F0108">
        <w:rPr>
          <w:rFonts w:ascii="Times New Roman" w:hAnsi="Times New Roman"/>
          <w:sz w:val="28"/>
          <w:szCs w:val="28"/>
        </w:rPr>
        <w:t>бъему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108">
        <w:rPr>
          <w:rFonts w:ascii="Times New Roman" w:hAnsi="Times New Roman"/>
          <w:spacing w:val="-3"/>
          <w:sz w:val="28"/>
          <w:szCs w:val="28"/>
        </w:rPr>
        <w:t>соревновательной деятельности</w:t>
      </w:r>
      <w:r w:rsidRPr="009F01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108">
        <w:rPr>
          <w:rFonts w:ascii="Times New Roman" w:hAnsi="Times New Roman"/>
          <w:sz w:val="28"/>
          <w:szCs w:val="28"/>
        </w:rPr>
        <w:t xml:space="preserve">определенному в </w:t>
      </w:r>
      <w:r>
        <w:rPr>
          <w:rFonts w:ascii="Times New Roman" w:hAnsi="Times New Roman"/>
          <w:sz w:val="28"/>
          <w:szCs w:val="28"/>
        </w:rPr>
        <w:t>Примерной программе</w:t>
      </w:r>
      <w:r w:rsidRPr="009F0108">
        <w:rPr>
          <w:rFonts w:ascii="Times New Roman" w:hAnsi="Times New Roman"/>
          <w:sz w:val="28"/>
          <w:szCs w:val="28"/>
        </w:rPr>
        <w:t>, включающий в себя перечень спортивных и учебно-тренировочных мероприятий, период прохождения аттестации в течении учебного года, медико-биологических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9F0108">
        <w:rPr>
          <w:rFonts w:ascii="Times New Roman" w:hAnsi="Times New Roman"/>
          <w:sz w:val="28"/>
          <w:szCs w:val="28"/>
        </w:rPr>
        <w:t xml:space="preserve"> восстановительных мероприятий</w:t>
      </w:r>
      <w:r w:rsidRPr="009F0108">
        <w:rPr>
          <w:rFonts w:ascii="Times New Roman" w:hAnsi="Times New Roman"/>
          <w:sz w:val="28"/>
          <w:szCs w:val="28"/>
          <w:shd w:val="clear" w:color="auto" w:fill="FFFFFF"/>
        </w:rPr>
        <w:t xml:space="preserve"> по отдельным этапам</w:t>
      </w:r>
      <w:r w:rsidRPr="009F0108">
        <w:rPr>
          <w:rFonts w:ascii="Times New Roman" w:hAnsi="Times New Roman"/>
          <w:sz w:val="28"/>
          <w:szCs w:val="28"/>
        </w:rPr>
        <w:t>, определяет календарны</w:t>
      </w:r>
      <w:r>
        <w:rPr>
          <w:rFonts w:ascii="Times New Roman" w:hAnsi="Times New Roman"/>
          <w:sz w:val="28"/>
          <w:szCs w:val="28"/>
        </w:rPr>
        <w:t>й</w:t>
      </w:r>
      <w:r w:rsidRPr="009F0108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проведения мероприятия</w:t>
      </w:r>
      <w:r w:rsidRPr="009F0108">
        <w:rPr>
          <w:rFonts w:ascii="Times New Roman" w:hAnsi="Times New Roman"/>
          <w:sz w:val="28"/>
          <w:szCs w:val="28"/>
        </w:rPr>
        <w:t>.</w:t>
      </w:r>
    </w:p>
    <w:p w:rsidR="008961C6" w:rsidRPr="009F0108" w:rsidRDefault="008961C6" w:rsidP="0084791E">
      <w:pPr>
        <w:suppressAutoHyphens/>
        <w:spacing w:after="0"/>
        <w:ind w:firstLine="708"/>
        <w:jc w:val="both"/>
        <w:rPr>
          <w:rFonts w:ascii="Times New Roman" w:eastAsia="NSimSun" w:hAnsi="Times New Roman"/>
          <w:bCs/>
          <w:kern w:val="2"/>
          <w:sz w:val="28"/>
          <w:szCs w:val="28"/>
          <w:lang w:eastAsia="zh-CN" w:bidi="hi-IN"/>
        </w:rPr>
      </w:pPr>
      <w:r w:rsidRPr="009F0108">
        <w:rPr>
          <w:rFonts w:ascii="Times New Roman" w:hAnsi="Times New Roman"/>
          <w:sz w:val="28"/>
          <w:szCs w:val="28"/>
        </w:rPr>
        <w:t>При составлении учебно-тренировочного графика могут быть учтены различные принципы периодиз</w:t>
      </w:r>
      <w:r>
        <w:rPr>
          <w:rFonts w:ascii="Times New Roman" w:hAnsi="Times New Roman"/>
          <w:sz w:val="28"/>
          <w:szCs w:val="28"/>
        </w:rPr>
        <w:t>ации учебного года в учреждении</w:t>
      </w:r>
      <w:r w:rsidRPr="009F0108">
        <w:rPr>
          <w:rFonts w:ascii="Times New Roman" w:hAnsi="Times New Roman"/>
          <w:sz w:val="28"/>
          <w:szCs w:val="28"/>
        </w:rPr>
        <w:t>.</w:t>
      </w:r>
    </w:p>
    <w:p w:rsidR="008961C6" w:rsidRPr="002F58F4" w:rsidRDefault="008961C6" w:rsidP="002F58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9F0108">
        <w:rPr>
          <w:rFonts w:ascii="Times New Roman" w:hAnsi="Times New Roman"/>
          <w:sz w:val="28"/>
          <w:szCs w:val="28"/>
        </w:rPr>
        <w:t>ри составлении учебно-тренировочно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9F0108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>а учреждением</w:t>
      </w:r>
      <w:r w:rsidRPr="009F0108">
        <w:rPr>
          <w:rFonts w:ascii="Times New Roman" w:hAnsi="Times New Roman"/>
          <w:sz w:val="28"/>
          <w:szCs w:val="28"/>
        </w:rPr>
        <w:t xml:space="preserve"> учитываются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108"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108">
        <w:rPr>
          <w:rFonts w:ascii="Times New Roman" w:hAnsi="Times New Roman"/>
          <w:sz w:val="28"/>
          <w:szCs w:val="28"/>
        </w:rPr>
        <w:t xml:space="preserve">осуществления спортивной подготовки по виду </w:t>
      </w:r>
      <w:r w:rsidRPr="00844ACE">
        <w:rPr>
          <w:rFonts w:ascii="Times New Roman" w:hAnsi="Times New Roman"/>
          <w:sz w:val="28"/>
          <w:szCs w:val="28"/>
        </w:rPr>
        <w:t>спорта «ушу».</w:t>
      </w:r>
    </w:p>
    <w:p w:rsidR="008961C6" w:rsidRPr="002F58F4" w:rsidRDefault="008961C6" w:rsidP="00F4658F">
      <w:pPr>
        <w:rPr>
          <w:rFonts w:ascii="Times New Roman" w:hAnsi="Times New Roman"/>
          <w:sz w:val="28"/>
          <w:szCs w:val="28"/>
        </w:rPr>
      </w:pPr>
    </w:p>
    <w:p w:rsidR="008961C6" w:rsidRPr="0091046B" w:rsidRDefault="008961C6" w:rsidP="009104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91046B">
        <w:rPr>
          <w:rFonts w:ascii="Times New Roman" w:hAnsi="Times New Roman"/>
          <w:b/>
          <w:bCs/>
          <w:sz w:val="28"/>
          <w:szCs w:val="28"/>
        </w:rPr>
        <w:t xml:space="preserve">.3. Перечень учебно-тренировочных мероприятий </w:t>
      </w:r>
    </w:p>
    <w:p w:rsidR="008961C6" w:rsidRPr="0091046B" w:rsidRDefault="008961C6" w:rsidP="00DF07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</w:t>
      </w:r>
      <w:r w:rsidRPr="0091046B">
        <w:rPr>
          <w:rFonts w:ascii="Times New Roman" w:hAnsi="Times New Roman"/>
          <w:sz w:val="28"/>
          <w:szCs w:val="28"/>
        </w:rPr>
        <w:t xml:space="preserve">тренировочные мероприятия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Pr="0091046B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br/>
      </w:r>
      <w:r w:rsidRPr="0091046B">
        <w:rPr>
          <w:rFonts w:ascii="Times New Roman" w:hAnsi="Times New Roman"/>
          <w:sz w:val="28"/>
          <w:szCs w:val="28"/>
        </w:rPr>
        <w:t xml:space="preserve">для подготовки обучающихся </w:t>
      </w:r>
      <w:r>
        <w:rPr>
          <w:rFonts w:ascii="Times New Roman" w:hAnsi="Times New Roman"/>
          <w:sz w:val="28"/>
          <w:szCs w:val="28"/>
        </w:rPr>
        <w:t>к</w:t>
      </w:r>
      <w:r w:rsidRPr="0091046B">
        <w:rPr>
          <w:rFonts w:ascii="Times New Roman" w:hAnsi="Times New Roman"/>
          <w:sz w:val="28"/>
          <w:szCs w:val="28"/>
        </w:rPr>
        <w:t xml:space="preserve"> соревновательной деятельности, а также </w:t>
      </w:r>
      <w:r>
        <w:rPr>
          <w:rFonts w:ascii="Times New Roman" w:hAnsi="Times New Roman"/>
          <w:sz w:val="28"/>
          <w:szCs w:val="28"/>
        </w:rPr>
        <w:br/>
      </w:r>
      <w:r w:rsidRPr="0091046B">
        <w:rPr>
          <w:rFonts w:ascii="Times New Roman" w:hAnsi="Times New Roman"/>
          <w:sz w:val="28"/>
          <w:szCs w:val="28"/>
        </w:rPr>
        <w:t xml:space="preserve">для контроля за уровнем физической подготовленности и </w:t>
      </w:r>
      <w:r>
        <w:rPr>
          <w:rFonts w:ascii="Times New Roman" w:hAnsi="Times New Roman"/>
          <w:sz w:val="28"/>
          <w:szCs w:val="28"/>
        </w:rPr>
        <w:t xml:space="preserve">период проведения </w:t>
      </w:r>
      <w:r w:rsidRPr="0091046B">
        <w:rPr>
          <w:rFonts w:ascii="Times New Roman" w:hAnsi="Times New Roman"/>
          <w:sz w:val="28"/>
          <w:szCs w:val="28"/>
        </w:rPr>
        <w:t xml:space="preserve">учитываются в </w:t>
      </w:r>
      <w:r w:rsidRPr="009F0108">
        <w:rPr>
          <w:rFonts w:ascii="Times New Roman" w:hAnsi="Times New Roman"/>
          <w:sz w:val="28"/>
          <w:szCs w:val="28"/>
        </w:rPr>
        <w:t>учебно-тренировочн</w:t>
      </w:r>
      <w:r>
        <w:rPr>
          <w:rFonts w:ascii="Times New Roman" w:hAnsi="Times New Roman"/>
          <w:sz w:val="28"/>
          <w:szCs w:val="28"/>
        </w:rPr>
        <w:t>ом</w:t>
      </w:r>
      <w:r w:rsidRPr="009F0108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>е</w:t>
      </w:r>
      <w:r w:rsidRPr="0091046B">
        <w:rPr>
          <w:rFonts w:ascii="Times New Roman" w:hAnsi="Times New Roman"/>
          <w:sz w:val="28"/>
          <w:szCs w:val="28"/>
        </w:rPr>
        <w:t>.</w:t>
      </w:r>
    </w:p>
    <w:p w:rsidR="008961C6" w:rsidRPr="00AA7C1E" w:rsidRDefault="008961C6" w:rsidP="00EA3FE1">
      <w:pPr>
        <w:tabs>
          <w:tab w:val="left" w:pos="876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Перечень учебно-тренировочных мероприятий представлен в </w:t>
      </w:r>
      <w:r w:rsidRPr="00C8511E">
        <w:rPr>
          <w:rFonts w:ascii="Times New Roman" w:hAnsi="Times New Roman"/>
          <w:bCs/>
          <w:sz w:val="28"/>
          <w:szCs w:val="28"/>
        </w:rPr>
        <w:t>приложени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br/>
      </w:r>
      <w:r w:rsidRPr="00C8511E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2 к </w:t>
      </w:r>
      <w:r w:rsidRPr="00AA7C1E">
        <w:rPr>
          <w:rFonts w:ascii="Times New Roman" w:hAnsi="Times New Roman"/>
          <w:bCs/>
          <w:sz w:val="28"/>
          <w:szCs w:val="28"/>
        </w:rPr>
        <w:t xml:space="preserve"> программе.</w:t>
      </w:r>
    </w:p>
    <w:p w:rsidR="008961C6" w:rsidRDefault="008961C6" w:rsidP="009350D4">
      <w:pPr>
        <w:jc w:val="center"/>
        <w:rPr>
          <w:rFonts w:ascii="Times New Roman" w:hAnsi="Times New Roman"/>
          <w:sz w:val="28"/>
          <w:szCs w:val="28"/>
        </w:rPr>
      </w:pPr>
    </w:p>
    <w:p w:rsidR="008961C6" w:rsidRPr="00C8511E" w:rsidRDefault="008961C6" w:rsidP="009350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C8511E">
        <w:rPr>
          <w:rFonts w:ascii="Times New Roman" w:hAnsi="Times New Roman"/>
          <w:b/>
          <w:bCs/>
          <w:sz w:val="28"/>
          <w:szCs w:val="28"/>
        </w:rPr>
        <w:t>.4. Режим учебно-тренировочного процесса</w:t>
      </w:r>
    </w:p>
    <w:p w:rsidR="008961C6" w:rsidRPr="00F71B3D" w:rsidRDefault="008961C6" w:rsidP="00F71B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71B3D">
        <w:rPr>
          <w:rFonts w:ascii="Times New Roman" w:hAnsi="Times New Roman"/>
          <w:bCs/>
          <w:sz w:val="28"/>
          <w:szCs w:val="28"/>
        </w:rPr>
        <w:t>Режим учебно-тренировочного процесса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составляется учреждением </w:t>
      </w:r>
      <w:r>
        <w:rPr>
          <w:rFonts w:ascii="Times New Roman" w:hAnsi="Times New Roman"/>
          <w:sz w:val="28"/>
          <w:szCs w:val="28"/>
        </w:rPr>
        <w:br/>
        <w:t>для каждой учебно-тренировочной группы с учетом единовременной пропускной способности спортивного сооружения (объекта спорта) и включает в себя:</w:t>
      </w:r>
    </w:p>
    <w:p w:rsidR="008961C6" w:rsidRDefault="008961C6" w:rsidP="00F71B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Pr="00C8511E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а</w:t>
      </w:r>
      <w:r w:rsidRPr="00C8511E">
        <w:rPr>
          <w:rFonts w:ascii="Times New Roman" w:hAnsi="Times New Roman"/>
          <w:sz w:val="28"/>
          <w:szCs w:val="28"/>
        </w:rPr>
        <w:t xml:space="preserve"> спорта </w:t>
      </w:r>
      <w:r>
        <w:rPr>
          <w:rFonts w:ascii="Times New Roman" w:hAnsi="Times New Roman"/>
          <w:sz w:val="28"/>
          <w:szCs w:val="28"/>
        </w:rPr>
        <w:t>(спортивной дисциплины);</w:t>
      </w:r>
    </w:p>
    <w:p w:rsidR="008961C6" w:rsidRDefault="008961C6" w:rsidP="00F71B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</w:t>
      </w:r>
      <w:r w:rsidRPr="00C851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отчество тренера-</w:t>
      </w:r>
      <w:r w:rsidRPr="00C8511E">
        <w:rPr>
          <w:rFonts w:ascii="Times New Roman" w:hAnsi="Times New Roman"/>
          <w:sz w:val="28"/>
          <w:szCs w:val="28"/>
        </w:rPr>
        <w:t>преподавателя</w:t>
      </w:r>
      <w:r>
        <w:rPr>
          <w:rFonts w:ascii="Times New Roman" w:hAnsi="Times New Roman"/>
          <w:sz w:val="28"/>
          <w:szCs w:val="28"/>
        </w:rPr>
        <w:t>;</w:t>
      </w:r>
    </w:p>
    <w:p w:rsidR="008961C6" w:rsidRDefault="008961C6" w:rsidP="00F71B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8511E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 xml:space="preserve"> спортивной подготовки и </w:t>
      </w:r>
      <w:r w:rsidRPr="00C8511E">
        <w:rPr>
          <w:rFonts w:ascii="Times New Roman" w:hAnsi="Times New Roman"/>
          <w:sz w:val="28"/>
          <w:szCs w:val="28"/>
        </w:rPr>
        <w:t>год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8961C6" w:rsidRDefault="008961C6" w:rsidP="00F71B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8511E">
        <w:rPr>
          <w:rFonts w:ascii="Times New Roman" w:hAnsi="Times New Roman"/>
          <w:sz w:val="28"/>
          <w:szCs w:val="28"/>
        </w:rPr>
        <w:t xml:space="preserve">дни </w:t>
      </w:r>
      <w:r>
        <w:rPr>
          <w:rFonts w:ascii="Times New Roman" w:hAnsi="Times New Roman"/>
          <w:sz w:val="28"/>
          <w:szCs w:val="28"/>
        </w:rPr>
        <w:t>недели;</w:t>
      </w:r>
    </w:p>
    <w:p w:rsidR="008961C6" w:rsidRDefault="008961C6" w:rsidP="00F71B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8511E"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</w:rPr>
        <w:t>ичество</w:t>
      </w:r>
      <w:r w:rsidRPr="00C8511E">
        <w:rPr>
          <w:rFonts w:ascii="Times New Roman" w:hAnsi="Times New Roman"/>
          <w:sz w:val="28"/>
          <w:szCs w:val="28"/>
        </w:rPr>
        <w:t xml:space="preserve"> часов в неделю</w:t>
      </w:r>
      <w:r>
        <w:rPr>
          <w:rFonts w:ascii="Times New Roman" w:hAnsi="Times New Roman"/>
          <w:sz w:val="28"/>
          <w:szCs w:val="28"/>
        </w:rPr>
        <w:t>;</w:t>
      </w:r>
    </w:p>
    <w:p w:rsidR="008961C6" w:rsidRDefault="008961C6" w:rsidP="00F71B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8511E">
        <w:rPr>
          <w:rFonts w:ascii="Times New Roman" w:hAnsi="Times New Roman"/>
          <w:sz w:val="28"/>
          <w:szCs w:val="28"/>
        </w:rPr>
        <w:t>место проведени</w:t>
      </w:r>
      <w:r>
        <w:rPr>
          <w:rFonts w:ascii="Times New Roman" w:hAnsi="Times New Roman"/>
          <w:sz w:val="28"/>
          <w:szCs w:val="28"/>
        </w:rPr>
        <w:t>я учебно-тренировочных занятий;</w:t>
      </w:r>
    </w:p>
    <w:p w:rsidR="008961C6" w:rsidRDefault="008961C6" w:rsidP="00F71B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8511E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обучающихся;</w:t>
      </w:r>
    </w:p>
    <w:p w:rsidR="008961C6" w:rsidRPr="00C8511E" w:rsidRDefault="008961C6" w:rsidP="00F71B3D">
      <w:pPr>
        <w:pStyle w:val="a7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и окончание учебно-</w:t>
      </w:r>
      <w:r w:rsidRPr="00C8511E">
        <w:rPr>
          <w:rFonts w:ascii="Times New Roman" w:hAnsi="Times New Roman"/>
          <w:sz w:val="28"/>
          <w:szCs w:val="28"/>
        </w:rPr>
        <w:t xml:space="preserve">тренировочного занятия. </w:t>
      </w:r>
    </w:p>
    <w:p w:rsidR="008961C6" w:rsidRDefault="008961C6" w:rsidP="005B4755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61C6" w:rsidRPr="00F71B3D" w:rsidRDefault="008961C6" w:rsidP="00F71B3D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F71B3D">
        <w:rPr>
          <w:rFonts w:ascii="Times New Roman" w:hAnsi="Times New Roman"/>
          <w:b/>
          <w:bCs/>
          <w:sz w:val="28"/>
          <w:szCs w:val="28"/>
        </w:rPr>
        <w:t>.5. Рабочая программ</w:t>
      </w:r>
      <w:r>
        <w:rPr>
          <w:rFonts w:ascii="Times New Roman" w:hAnsi="Times New Roman"/>
          <w:b/>
          <w:bCs/>
          <w:sz w:val="28"/>
          <w:szCs w:val="28"/>
        </w:rPr>
        <w:t>а тренера-</w:t>
      </w:r>
      <w:r w:rsidRPr="00F71B3D">
        <w:rPr>
          <w:rFonts w:ascii="Times New Roman" w:hAnsi="Times New Roman"/>
          <w:b/>
          <w:bCs/>
          <w:sz w:val="28"/>
          <w:szCs w:val="28"/>
        </w:rPr>
        <w:t>преподавателя</w:t>
      </w:r>
    </w:p>
    <w:p w:rsidR="008961C6" w:rsidRDefault="008961C6" w:rsidP="005B475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1C6" w:rsidRPr="00F71B3D" w:rsidRDefault="008961C6" w:rsidP="00F71B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71B3D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тренера-преподавателя составляется на каждый реализуемый этап спортивной подготовки на основании </w:t>
      </w:r>
      <w:r w:rsidRPr="00F71B3D">
        <w:rPr>
          <w:rFonts w:ascii="Times New Roman" w:hAnsi="Times New Roman"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F71B3D">
        <w:rPr>
          <w:rFonts w:ascii="Times New Roman" w:hAnsi="Times New Roman"/>
          <w:sz w:val="28"/>
          <w:szCs w:val="28"/>
        </w:rPr>
        <w:t>.</w:t>
      </w:r>
    </w:p>
    <w:p w:rsidR="008961C6" w:rsidRPr="00F71B3D" w:rsidRDefault="008961C6" w:rsidP="00F71B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122BC">
        <w:rPr>
          <w:rFonts w:ascii="Times New Roman" w:hAnsi="Times New Roman"/>
          <w:sz w:val="28"/>
          <w:szCs w:val="28"/>
        </w:rPr>
        <w:t xml:space="preserve">Рабочая программа тренера-преподавателя </w:t>
      </w:r>
      <w:r w:rsidRPr="00F71B3D">
        <w:rPr>
          <w:rFonts w:ascii="Times New Roman" w:hAnsi="Times New Roman"/>
          <w:sz w:val="28"/>
          <w:szCs w:val="28"/>
        </w:rPr>
        <w:t>обеспечи</w:t>
      </w:r>
      <w:r>
        <w:rPr>
          <w:rFonts w:ascii="Times New Roman" w:hAnsi="Times New Roman"/>
          <w:sz w:val="28"/>
          <w:szCs w:val="28"/>
        </w:rPr>
        <w:t>вает</w:t>
      </w:r>
      <w:r w:rsidRPr="00F71B3D">
        <w:rPr>
          <w:rFonts w:ascii="Times New Roman" w:hAnsi="Times New Roman"/>
          <w:sz w:val="28"/>
          <w:szCs w:val="28"/>
        </w:rPr>
        <w:t xml:space="preserve"> достижение планируемых результатов освоения дополнительной образовательной программы спортивной подготовки по виду спорту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F71B3D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>х</w:t>
      </w:r>
      <w:r w:rsidRPr="00F71B3D">
        <w:rPr>
          <w:rFonts w:ascii="Times New Roman" w:hAnsi="Times New Roman"/>
          <w:sz w:val="28"/>
          <w:szCs w:val="28"/>
        </w:rPr>
        <w:t xml:space="preserve"> спортивной подготовки.</w:t>
      </w:r>
    </w:p>
    <w:p w:rsidR="008961C6" w:rsidRPr="00F71B3D" w:rsidRDefault="008961C6" w:rsidP="00F71B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71B3D">
        <w:rPr>
          <w:rFonts w:ascii="Times New Roman" w:hAnsi="Times New Roman"/>
          <w:sz w:val="28"/>
          <w:szCs w:val="28"/>
        </w:rPr>
        <w:t xml:space="preserve">Функции </w:t>
      </w:r>
      <w:r>
        <w:rPr>
          <w:rFonts w:ascii="Times New Roman" w:hAnsi="Times New Roman"/>
          <w:sz w:val="28"/>
          <w:szCs w:val="28"/>
        </w:rPr>
        <w:t>р</w:t>
      </w:r>
      <w:r w:rsidRPr="00F71B3D">
        <w:rPr>
          <w:rFonts w:ascii="Times New Roman" w:hAnsi="Times New Roman"/>
          <w:sz w:val="28"/>
          <w:szCs w:val="28"/>
        </w:rPr>
        <w:t>абоч</w:t>
      </w:r>
      <w:r>
        <w:rPr>
          <w:rFonts w:ascii="Times New Roman" w:hAnsi="Times New Roman"/>
          <w:sz w:val="28"/>
          <w:szCs w:val="28"/>
        </w:rPr>
        <w:t>ей</w:t>
      </w:r>
      <w:r w:rsidRPr="00F71B3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тренера- преподавателя</w:t>
      </w:r>
      <w:r w:rsidRPr="00F71B3D">
        <w:rPr>
          <w:rFonts w:ascii="Times New Roman" w:hAnsi="Times New Roman"/>
          <w:sz w:val="28"/>
          <w:szCs w:val="28"/>
        </w:rPr>
        <w:t xml:space="preserve">: </w:t>
      </w:r>
    </w:p>
    <w:p w:rsidR="008961C6" w:rsidRPr="00F71B3D" w:rsidRDefault="008961C6" w:rsidP="00F71B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71B3D">
        <w:rPr>
          <w:rFonts w:ascii="Times New Roman" w:hAnsi="Times New Roman"/>
          <w:sz w:val="28"/>
          <w:szCs w:val="28"/>
        </w:rPr>
        <w:t>нормативная, то есть является документом, обязательным для выполнения тренером-преподавателем в полном объеме;</w:t>
      </w:r>
    </w:p>
    <w:p w:rsidR="008961C6" w:rsidRPr="00F71B3D" w:rsidRDefault="008961C6" w:rsidP="00F71B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71B3D">
        <w:rPr>
          <w:rFonts w:ascii="Times New Roman" w:hAnsi="Times New Roman"/>
          <w:sz w:val="28"/>
          <w:szCs w:val="28"/>
        </w:rPr>
        <w:t>целеполагающая, то есть определяет ценности и задачи, ради достижения которых она введена на этапах спортивной подготовки по годам обучения;</w:t>
      </w:r>
    </w:p>
    <w:p w:rsidR="008961C6" w:rsidRPr="00F71B3D" w:rsidRDefault="008961C6" w:rsidP="00F71B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71B3D">
        <w:rPr>
          <w:rFonts w:ascii="Times New Roman" w:hAnsi="Times New Roman"/>
          <w:sz w:val="28"/>
          <w:szCs w:val="28"/>
        </w:rPr>
        <w:t>содержательная, то есть фиксирует состав элементов содержания, подлежащих усвоению обучающимися (требования к минимуму содержания);</w:t>
      </w:r>
    </w:p>
    <w:p w:rsidR="008961C6" w:rsidRPr="00F71B3D" w:rsidRDefault="008961C6" w:rsidP="00F71B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71B3D">
        <w:rPr>
          <w:rFonts w:ascii="Times New Roman" w:hAnsi="Times New Roman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учебно-тренировочного процесса;</w:t>
      </w:r>
    </w:p>
    <w:p w:rsidR="008961C6" w:rsidRPr="00F71B3D" w:rsidRDefault="008961C6" w:rsidP="00F71B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71B3D">
        <w:rPr>
          <w:rFonts w:ascii="Times New Roman" w:hAnsi="Times New Roman"/>
          <w:sz w:val="28"/>
          <w:szCs w:val="28"/>
        </w:rPr>
        <w:lastRenderedPageBreak/>
        <w:t>оценочная, то есть выявляет уровни усвоения элементов содержания, объекты контроля и критерии оценки уровня освоения дополнительной образовательной программы спортивной подготовки обучающихся.</w:t>
      </w:r>
    </w:p>
    <w:p w:rsidR="008961C6" w:rsidRPr="004C7E8F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7E8F">
        <w:rPr>
          <w:rFonts w:ascii="Times New Roman" w:hAnsi="Times New Roman"/>
          <w:sz w:val="28"/>
          <w:szCs w:val="28"/>
          <w:lang w:eastAsia="ru-RU"/>
        </w:rPr>
        <w:t xml:space="preserve">Структура </w:t>
      </w:r>
      <w:r w:rsidRPr="004C7E8F">
        <w:rPr>
          <w:rFonts w:ascii="Times New Roman" w:hAnsi="Times New Roman"/>
          <w:sz w:val="28"/>
          <w:szCs w:val="28"/>
        </w:rPr>
        <w:t>рабочей программы тренера-преподавателя</w:t>
      </w:r>
      <w:r w:rsidRPr="004C7E8F">
        <w:rPr>
          <w:rFonts w:ascii="Times New Roman" w:hAnsi="Times New Roman"/>
          <w:sz w:val="28"/>
          <w:szCs w:val="28"/>
          <w:lang w:eastAsia="ru-RU"/>
        </w:rPr>
        <w:t>:</w:t>
      </w:r>
    </w:p>
    <w:p w:rsidR="008961C6" w:rsidRPr="003E7C85" w:rsidRDefault="008961C6" w:rsidP="00E961C1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961C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E7C85">
        <w:rPr>
          <w:rFonts w:ascii="Times New Roman" w:hAnsi="Times New Roman"/>
          <w:sz w:val="28"/>
          <w:szCs w:val="28"/>
          <w:lang w:eastAsia="ru-RU"/>
        </w:rPr>
        <w:t>Титульный лист;</w:t>
      </w:r>
    </w:p>
    <w:p w:rsidR="008961C6" w:rsidRPr="001122BC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2BC">
        <w:rPr>
          <w:rFonts w:ascii="Times New Roman" w:hAnsi="Times New Roman"/>
          <w:sz w:val="28"/>
          <w:szCs w:val="28"/>
          <w:lang w:eastAsia="ru-RU"/>
        </w:rPr>
        <w:t>II.</w:t>
      </w:r>
      <w:r>
        <w:rPr>
          <w:rFonts w:ascii="Times New Roman" w:hAnsi="Times New Roman"/>
          <w:sz w:val="28"/>
          <w:szCs w:val="28"/>
          <w:lang w:eastAsia="ru-RU"/>
        </w:rPr>
        <w:t xml:space="preserve"> Пояснительная записка;</w:t>
      </w:r>
    </w:p>
    <w:p w:rsidR="008961C6" w:rsidRPr="001122BC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2BC">
        <w:rPr>
          <w:rFonts w:ascii="Times New Roman" w:hAnsi="Times New Roman"/>
          <w:sz w:val="28"/>
          <w:szCs w:val="28"/>
          <w:lang w:eastAsia="ru-RU"/>
        </w:rPr>
        <w:t>III.  Нормативно-методические инструментарии тренировочного процесса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961C6" w:rsidRPr="001122BC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2BC">
        <w:rPr>
          <w:rFonts w:ascii="Times New Roman" w:hAnsi="Times New Roman"/>
          <w:sz w:val="28"/>
          <w:szCs w:val="28"/>
          <w:lang w:eastAsia="ru-RU"/>
        </w:rPr>
        <w:t>IV.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22BC">
        <w:rPr>
          <w:rFonts w:ascii="Times New Roman" w:hAnsi="Times New Roman"/>
          <w:sz w:val="28"/>
          <w:szCs w:val="28"/>
          <w:lang w:eastAsia="ru-RU"/>
        </w:rPr>
        <w:t>Прогнозируемый результат у</w:t>
      </w:r>
      <w:r>
        <w:rPr>
          <w:rFonts w:ascii="Times New Roman" w:hAnsi="Times New Roman"/>
          <w:sz w:val="28"/>
          <w:szCs w:val="28"/>
          <w:lang w:eastAsia="ru-RU"/>
        </w:rPr>
        <w:t>чебно-</w:t>
      </w:r>
      <w:r w:rsidRPr="001122BC">
        <w:rPr>
          <w:rFonts w:ascii="Times New Roman" w:hAnsi="Times New Roman"/>
          <w:sz w:val="28"/>
          <w:szCs w:val="28"/>
          <w:lang w:eastAsia="ru-RU"/>
        </w:rPr>
        <w:t>тренировочной деятельности отдельного этапа спортивной подготовки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Содержание рабочей программы</w:t>
      </w:r>
      <w:r w:rsidRPr="003974D3">
        <w:rPr>
          <w:rFonts w:ascii="Times New Roman" w:hAnsi="Times New Roman"/>
          <w:sz w:val="28"/>
          <w:szCs w:val="28"/>
        </w:rPr>
        <w:t xml:space="preserve"> тренера-преподавателя</w:t>
      </w:r>
      <w:r w:rsidRPr="003974D3">
        <w:rPr>
          <w:rFonts w:ascii="Times New Roman" w:hAnsi="Times New Roman"/>
          <w:sz w:val="28"/>
          <w:szCs w:val="28"/>
          <w:lang w:eastAsia="ru-RU"/>
        </w:rPr>
        <w:t>: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I. Титульный лист (на бланке Организации):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1.1. Гриф согласования с руководителем Организации;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 xml:space="preserve">1.2. Название </w:t>
      </w:r>
      <w:r w:rsidRPr="003974D3">
        <w:rPr>
          <w:rFonts w:ascii="Times New Roman" w:hAnsi="Times New Roman"/>
          <w:sz w:val="28"/>
          <w:szCs w:val="28"/>
        </w:rPr>
        <w:t>рабочей программы тренера-преподавателя</w:t>
      </w:r>
      <w:r w:rsidRPr="003974D3">
        <w:rPr>
          <w:rFonts w:ascii="Times New Roman" w:hAnsi="Times New Roman"/>
          <w:sz w:val="28"/>
          <w:szCs w:val="28"/>
          <w:lang w:eastAsia="ru-RU"/>
        </w:rPr>
        <w:t>, фамилия, имя, отчество тренера-преподавателя, реализуемый этап спортивной подготовки,</w:t>
      </w:r>
      <w:r w:rsidRPr="003974D3">
        <w:rPr>
          <w:rFonts w:ascii="Times New Roman" w:hAnsi="Times New Roman"/>
          <w:sz w:val="28"/>
          <w:szCs w:val="28"/>
          <w:lang w:eastAsia="ru-RU"/>
        </w:rPr>
        <w:br/>
        <w:t>год обучения, срок реализации (не более года);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II. Пояснительная записка: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2.1. Цель и задачи этапа спортивной подготовки;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2.2. Прогнозируемый результат учебно-тренировочной деятельности реализуемого этапа спортивной подготовки;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III.  Нормативно-методические инструментарии тренировочного процесса: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3.1. Перспективный план спортивной подготовки (для этапов совершенствования спортивного мастерства и высшего спортивного мастерства);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3.2. Годовой план спортивной подготовки (для реализуемых этапов);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3.3. План по месяцам;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3.4. Индивидуальный план спортивной подготовки составляется для каждого спортсмена этапов совершенствования спортивного мастерства и высшего спортивного мастерства;</w:t>
      </w:r>
    </w:p>
    <w:p w:rsidR="008961C6" w:rsidRPr="003974D3" w:rsidRDefault="008961C6" w:rsidP="00F71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3974D3">
        <w:rPr>
          <w:rFonts w:ascii="Times New Roman" w:hAnsi="Times New Roman"/>
          <w:sz w:val="28"/>
          <w:szCs w:val="28"/>
          <w:lang w:eastAsia="ru-RU"/>
        </w:rPr>
        <w:t>VI. Прогнозируемый результат учебно-тренировочной деятельности реализуемого этапа спортивной подготовки.</w:t>
      </w:r>
    </w:p>
    <w:p w:rsidR="008961C6" w:rsidRDefault="008961C6" w:rsidP="005B4755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961C6" w:rsidRPr="00BD13AA" w:rsidRDefault="008961C6" w:rsidP="009350D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4.6. К</w:t>
      </w:r>
      <w:r w:rsidRPr="00BD13AA">
        <w:rPr>
          <w:rFonts w:ascii="Times New Roman" w:hAnsi="Times New Roman"/>
          <w:b/>
          <w:bCs/>
          <w:sz w:val="28"/>
          <w:szCs w:val="28"/>
        </w:rPr>
        <w:t xml:space="preserve">алендарный план воспитательной работы </w:t>
      </w:r>
    </w:p>
    <w:p w:rsidR="008961C6" w:rsidRPr="00BD13AA" w:rsidRDefault="008961C6" w:rsidP="009350D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1C6" w:rsidRPr="00230F20" w:rsidRDefault="008961C6" w:rsidP="00230F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F39C1">
        <w:rPr>
          <w:rFonts w:ascii="Times New Roman" w:hAnsi="Times New Roman"/>
          <w:sz w:val="28"/>
          <w:szCs w:val="28"/>
        </w:rPr>
        <w:t>алендарный план воспитательной работы</w:t>
      </w:r>
      <w:r>
        <w:rPr>
          <w:rFonts w:ascii="Times New Roman" w:hAnsi="Times New Roman"/>
          <w:sz w:val="28"/>
          <w:szCs w:val="28"/>
        </w:rPr>
        <w:t xml:space="preserve"> составляется учреждением на учебный год с учетом </w:t>
      </w:r>
      <w:r w:rsidRPr="00C00CBE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ого</w:t>
      </w:r>
      <w:r w:rsidRPr="00C00CBE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9F0108">
        <w:rPr>
          <w:rFonts w:ascii="Times New Roman" w:hAnsi="Times New Roman"/>
          <w:sz w:val="28"/>
          <w:szCs w:val="28"/>
        </w:rPr>
        <w:t>учебно-тренировочн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F0108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30F20">
        <w:rPr>
          <w:rFonts w:ascii="Times New Roman" w:hAnsi="Times New Roman"/>
          <w:bCs/>
          <w:sz w:val="28"/>
          <w:szCs w:val="28"/>
        </w:rPr>
        <w:t>и следующих основных задач воспитательной работы:</w:t>
      </w:r>
    </w:p>
    <w:p w:rsidR="008961C6" w:rsidRPr="00BD13AA" w:rsidRDefault="008961C6" w:rsidP="00230F20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13AA">
        <w:rPr>
          <w:rFonts w:ascii="Times New Roman" w:hAnsi="Times New Roman"/>
          <w:sz w:val="28"/>
          <w:szCs w:val="28"/>
        </w:rPr>
        <w:t>формирование духовно-нравственных, морально-волевых и этических качеств;</w:t>
      </w:r>
    </w:p>
    <w:p w:rsidR="008961C6" w:rsidRPr="00BD13AA" w:rsidRDefault="008961C6" w:rsidP="00230F20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13AA">
        <w:rPr>
          <w:rFonts w:ascii="Times New Roman" w:hAnsi="Times New Roman"/>
          <w:sz w:val="28"/>
          <w:szCs w:val="28"/>
        </w:rPr>
        <w:t>воспитание лидерских качеств, ответственности и патриотизма;</w:t>
      </w:r>
    </w:p>
    <w:p w:rsidR="008961C6" w:rsidRPr="00BD13AA" w:rsidRDefault="008961C6" w:rsidP="00BD13A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D13AA">
        <w:rPr>
          <w:rFonts w:ascii="Times New Roman" w:hAnsi="Times New Roman"/>
          <w:sz w:val="28"/>
          <w:szCs w:val="28"/>
        </w:rPr>
        <w:t>всестороннее гармоничное развитие физических качеств;</w:t>
      </w:r>
    </w:p>
    <w:p w:rsidR="008961C6" w:rsidRPr="00BD13AA" w:rsidRDefault="008961C6" w:rsidP="00BD13A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D13AA">
        <w:rPr>
          <w:rFonts w:ascii="Times New Roman" w:hAnsi="Times New Roman"/>
          <w:sz w:val="28"/>
          <w:szCs w:val="28"/>
        </w:rPr>
        <w:t>укрепление здоровья спортсменов;</w:t>
      </w:r>
    </w:p>
    <w:p w:rsidR="008961C6" w:rsidRPr="00BD13AA" w:rsidRDefault="008961C6" w:rsidP="00BD13AA">
      <w:pPr>
        <w:pStyle w:val="a7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13AA">
        <w:rPr>
          <w:rFonts w:ascii="Times New Roman" w:hAnsi="Times New Roman"/>
          <w:sz w:val="28"/>
          <w:szCs w:val="28"/>
        </w:rPr>
        <w:t>привитие навыков здорового образа жизни;</w:t>
      </w:r>
    </w:p>
    <w:p w:rsidR="008961C6" w:rsidRPr="00BD13AA" w:rsidRDefault="008961C6" w:rsidP="00BD13AA">
      <w:pPr>
        <w:pStyle w:val="a7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13AA">
        <w:rPr>
          <w:rFonts w:ascii="Times New Roman" w:hAnsi="Times New Roman"/>
          <w:sz w:val="28"/>
          <w:szCs w:val="28"/>
        </w:rPr>
        <w:t>формирование основ безопасного поведения при занятиях спортом;</w:t>
      </w:r>
    </w:p>
    <w:p w:rsidR="008961C6" w:rsidRPr="00BD13AA" w:rsidRDefault="008961C6" w:rsidP="00BD13AA">
      <w:pPr>
        <w:pStyle w:val="a7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13AA">
        <w:rPr>
          <w:rFonts w:ascii="Times New Roman" w:hAnsi="Times New Roman"/>
          <w:sz w:val="28"/>
          <w:szCs w:val="28"/>
        </w:rPr>
        <w:t>развитие и совершенствование навыков саморегуляции и самоконтроля.</w:t>
      </w:r>
    </w:p>
    <w:p w:rsidR="008961C6" w:rsidRDefault="008961C6" w:rsidP="00230F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13AA">
        <w:rPr>
          <w:rFonts w:ascii="Times New Roman" w:hAnsi="Times New Roman"/>
          <w:bCs/>
          <w:sz w:val="28"/>
          <w:szCs w:val="28"/>
        </w:rPr>
        <w:t>Примерный календарный план воспитательной работы приведен в приложение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61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к</w:t>
      </w:r>
      <w:r w:rsidRPr="00BD13AA">
        <w:rPr>
          <w:rFonts w:ascii="Times New Roman" w:hAnsi="Times New Roman"/>
          <w:bCs/>
          <w:sz w:val="28"/>
          <w:szCs w:val="28"/>
        </w:rPr>
        <w:t xml:space="preserve"> программе.</w:t>
      </w:r>
    </w:p>
    <w:p w:rsidR="008961C6" w:rsidRDefault="008961C6" w:rsidP="00230F2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961C6" w:rsidRPr="00BD13AA" w:rsidRDefault="008961C6" w:rsidP="00AB57C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4.7. П</w:t>
      </w:r>
      <w:r w:rsidRPr="00BD13AA">
        <w:rPr>
          <w:rFonts w:ascii="Times New Roman" w:hAnsi="Times New Roman"/>
          <w:b/>
          <w:bCs/>
          <w:sz w:val="28"/>
          <w:szCs w:val="28"/>
        </w:rPr>
        <w:t xml:space="preserve">лан </w:t>
      </w:r>
      <w:r>
        <w:rPr>
          <w:rFonts w:ascii="Times New Roman" w:hAnsi="Times New Roman"/>
          <w:b/>
          <w:bCs/>
          <w:sz w:val="28"/>
          <w:szCs w:val="28"/>
        </w:rPr>
        <w:t>мероприятий, направленный на предотвращение допинга в спорте и борьбу с ним</w:t>
      </w:r>
    </w:p>
    <w:p w:rsidR="008961C6" w:rsidRDefault="008961C6" w:rsidP="00385A6A">
      <w:pPr>
        <w:rPr>
          <w:rFonts w:ascii="Times New Roman" w:hAnsi="Times New Roman"/>
          <w:bCs/>
          <w:sz w:val="24"/>
          <w:szCs w:val="24"/>
        </w:rPr>
      </w:pPr>
    </w:p>
    <w:p w:rsidR="008961C6" w:rsidRPr="009F39C1" w:rsidRDefault="008961C6" w:rsidP="00E84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39C1">
        <w:rPr>
          <w:rFonts w:ascii="Times New Roman" w:hAnsi="Times New Roman"/>
          <w:sz w:val="28"/>
          <w:szCs w:val="28"/>
        </w:rPr>
        <w:t xml:space="preserve">План </w:t>
      </w:r>
      <w:r w:rsidRPr="00986053">
        <w:rPr>
          <w:rFonts w:ascii="Times New Roman" w:hAnsi="Times New Roman"/>
          <w:sz w:val="28"/>
          <w:szCs w:val="28"/>
        </w:rPr>
        <w:t>мероприятий, направленный на предотвращение допинга в спорте и борьбу с ним</w:t>
      </w:r>
      <w:r>
        <w:rPr>
          <w:rFonts w:ascii="Times New Roman" w:hAnsi="Times New Roman"/>
          <w:sz w:val="28"/>
          <w:szCs w:val="28"/>
        </w:rPr>
        <w:t xml:space="preserve">, составляется учреждением на учебно-тренировочный год с учетом </w:t>
      </w:r>
      <w:r w:rsidRPr="00C00CBE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ого</w:t>
      </w:r>
      <w:r w:rsidRPr="00C00CBE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9F0108">
        <w:rPr>
          <w:rFonts w:ascii="Times New Roman" w:hAnsi="Times New Roman"/>
          <w:sz w:val="28"/>
          <w:szCs w:val="28"/>
        </w:rPr>
        <w:t>учебно-тренировочн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F0108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bCs/>
          <w:sz w:val="28"/>
          <w:szCs w:val="28"/>
        </w:rPr>
        <w:t>п</w:t>
      </w:r>
      <w:r w:rsidRPr="002E7044">
        <w:rPr>
          <w:rFonts w:ascii="Times New Roman" w:hAnsi="Times New Roman"/>
          <w:bCs/>
          <w:sz w:val="28"/>
          <w:szCs w:val="28"/>
        </w:rPr>
        <w:t>римерн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2E7044">
        <w:rPr>
          <w:rFonts w:ascii="Times New Roman" w:hAnsi="Times New Roman"/>
          <w:bCs/>
          <w:sz w:val="28"/>
          <w:szCs w:val="28"/>
        </w:rPr>
        <w:t xml:space="preserve"> план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986053">
        <w:rPr>
          <w:rFonts w:ascii="Times New Roman" w:hAnsi="Times New Roman"/>
          <w:sz w:val="28"/>
          <w:szCs w:val="28"/>
        </w:rPr>
        <w:t>мероприятий, направленны</w:t>
      </w:r>
      <w:r>
        <w:rPr>
          <w:rFonts w:ascii="Times New Roman" w:hAnsi="Times New Roman"/>
          <w:sz w:val="28"/>
          <w:szCs w:val="28"/>
        </w:rPr>
        <w:t>х</w:t>
      </w:r>
      <w:r w:rsidRPr="00986053">
        <w:rPr>
          <w:rFonts w:ascii="Times New Roman" w:hAnsi="Times New Roman"/>
          <w:sz w:val="28"/>
          <w:szCs w:val="28"/>
        </w:rPr>
        <w:t xml:space="preserve"> на предотвращение допинга в спорте и борьбу с ним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736D8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br/>
      </w:r>
      <w:r w:rsidRPr="00736D8D">
        <w:rPr>
          <w:rFonts w:ascii="Times New Roman" w:hAnsi="Times New Roman"/>
          <w:sz w:val="28"/>
          <w:szCs w:val="28"/>
        </w:rPr>
        <w:t xml:space="preserve">№ </w:t>
      </w:r>
      <w:r w:rsidRPr="00030478">
        <w:rPr>
          <w:rFonts w:ascii="Times New Roman" w:hAnsi="Times New Roman"/>
          <w:sz w:val="28"/>
          <w:szCs w:val="28"/>
        </w:rPr>
        <w:t>4</w:t>
      </w:r>
      <w:r w:rsidRPr="00BD13AA">
        <w:rPr>
          <w:rFonts w:ascii="Times New Roman" w:hAnsi="Times New Roman"/>
          <w:bCs/>
          <w:sz w:val="28"/>
          <w:szCs w:val="28"/>
        </w:rPr>
        <w:t xml:space="preserve"> к Примерной программе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961C6" w:rsidRPr="00BD13AA" w:rsidRDefault="008961C6" w:rsidP="00E84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745FA">
        <w:rPr>
          <w:rFonts w:ascii="Times New Roman" w:hAnsi="Times New Roman"/>
          <w:bCs/>
          <w:sz w:val="28"/>
          <w:szCs w:val="28"/>
        </w:rPr>
        <w:t>примерный план мероприятий, направленный на предотвращение допинга в спорте и борьбу с ним</w:t>
      </w:r>
      <w:r w:rsidRPr="000304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D13AA">
        <w:rPr>
          <w:rFonts w:ascii="Times New Roman" w:hAnsi="Times New Roman"/>
          <w:sz w:val="28"/>
          <w:szCs w:val="28"/>
        </w:rPr>
        <w:t>ключаются мероприятия, направленные на предотвращение допинга в спорте и борьбу с ним, а также мероприятия по научно-методическому обеспечению</w:t>
      </w:r>
      <w:r>
        <w:rPr>
          <w:rFonts w:ascii="Times New Roman" w:hAnsi="Times New Roman"/>
          <w:sz w:val="28"/>
          <w:szCs w:val="28"/>
        </w:rPr>
        <w:t>, которые</w:t>
      </w:r>
      <w:r w:rsidRPr="00BD13AA">
        <w:rPr>
          <w:rFonts w:ascii="Times New Roman" w:hAnsi="Times New Roman"/>
          <w:sz w:val="28"/>
          <w:szCs w:val="28"/>
        </w:rPr>
        <w:t xml:space="preserve"> реализуются в рамках воспитательной работы тренера-преподавателя, включающей в том числе научную, творческую и исследовательскую работу, а также другую работу, предусмотренную трудовыми (должностными) обязанностями и (или) индивидуальным планом (методическую, подготовительную, организационную, диагностическую, работу по ведению мониторинга, работу, предусмотренную планами спортивных и иных мероприятий, проводимых с обучающимися спортсменами, участие в работе коллегиальных</w:t>
      </w:r>
      <w:r>
        <w:rPr>
          <w:rFonts w:ascii="Times New Roman" w:hAnsi="Times New Roman"/>
          <w:sz w:val="28"/>
          <w:szCs w:val="28"/>
        </w:rPr>
        <w:t xml:space="preserve"> органов управления учреждением</w:t>
      </w:r>
      <w:r w:rsidRPr="00BD13AA">
        <w:rPr>
          <w:rFonts w:ascii="Times New Roman" w:hAnsi="Times New Roman"/>
          <w:sz w:val="28"/>
          <w:szCs w:val="28"/>
        </w:rPr>
        <w:t>).</w:t>
      </w:r>
    </w:p>
    <w:p w:rsidR="008961C6" w:rsidRPr="00BD13AA" w:rsidRDefault="008961C6" w:rsidP="00E84C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D13AA">
        <w:rPr>
          <w:rFonts w:ascii="Times New Roman" w:hAnsi="Times New Roman"/>
          <w:sz w:val="28"/>
          <w:szCs w:val="28"/>
        </w:rPr>
        <w:t xml:space="preserve">Среди мероприятий, направленных на предотвращение допинга в спорте </w:t>
      </w:r>
      <w:r>
        <w:rPr>
          <w:rFonts w:ascii="Times New Roman" w:hAnsi="Times New Roman"/>
          <w:sz w:val="28"/>
          <w:szCs w:val="28"/>
        </w:rPr>
        <w:br/>
      </w:r>
      <w:r w:rsidRPr="00BD13AA">
        <w:rPr>
          <w:rFonts w:ascii="Times New Roman" w:hAnsi="Times New Roman"/>
          <w:sz w:val="28"/>
          <w:szCs w:val="28"/>
        </w:rPr>
        <w:t xml:space="preserve">и борьбу с ним, выделяют беседы с обучающимися в условиях учебно-тренировочных занятий, беседы с родителями в рамках родительских собраний об определении понятия «допинг», последствиях </w:t>
      </w:r>
      <w:r w:rsidRPr="00BD13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допинга в спорте для здоровья спортсменов, об ответственности за нарушение антидопинговых правил, об особенностях процедуры проведения допинг-контроля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961C6" w:rsidRPr="00E84C93" w:rsidRDefault="008961C6" w:rsidP="00E84C93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8961C6" w:rsidRDefault="008961C6" w:rsidP="002E7044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2E7044">
        <w:rPr>
          <w:rFonts w:ascii="Times New Roman" w:hAnsi="Times New Roman"/>
          <w:b/>
          <w:bCs/>
          <w:sz w:val="28"/>
          <w:szCs w:val="28"/>
        </w:rPr>
        <w:t>.8. Аттес</w:t>
      </w:r>
      <w:r>
        <w:rPr>
          <w:rFonts w:ascii="Times New Roman" w:hAnsi="Times New Roman"/>
          <w:b/>
          <w:bCs/>
          <w:sz w:val="28"/>
          <w:szCs w:val="28"/>
        </w:rPr>
        <w:t>тационные формы контроля учебно-</w:t>
      </w:r>
      <w:r w:rsidRPr="002E7044">
        <w:rPr>
          <w:rFonts w:ascii="Times New Roman" w:hAnsi="Times New Roman"/>
          <w:b/>
          <w:bCs/>
          <w:sz w:val="28"/>
          <w:szCs w:val="28"/>
        </w:rPr>
        <w:t>тренировочного процесса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2E7044">
        <w:rPr>
          <w:rFonts w:ascii="Times New Roman" w:hAnsi="Times New Roman"/>
          <w:b/>
          <w:bCs/>
          <w:sz w:val="28"/>
          <w:szCs w:val="28"/>
        </w:rPr>
        <w:t>и оценочные материалы</w:t>
      </w:r>
    </w:p>
    <w:p w:rsidR="008961C6" w:rsidRPr="002E7044" w:rsidRDefault="008961C6" w:rsidP="002E704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1C6" w:rsidRPr="002E7044" w:rsidRDefault="008961C6" w:rsidP="002E7044">
      <w:pPr>
        <w:pStyle w:val="a5"/>
        <w:ind w:firstLine="709"/>
        <w:contextualSpacing/>
        <w:jc w:val="both"/>
        <w:rPr>
          <w:b/>
          <w:sz w:val="28"/>
          <w:szCs w:val="28"/>
        </w:rPr>
      </w:pPr>
      <w:r w:rsidRPr="002E7044">
        <w:rPr>
          <w:sz w:val="28"/>
          <w:szCs w:val="28"/>
        </w:rPr>
        <w:t>Аттестация в спорте представляет собой систему контроля, включающую</w:t>
      </w:r>
      <w:r w:rsidRPr="003D5B26">
        <w:rPr>
          <w:sz w:val="28"/>
          <w:szCs w:val="28"/>
        </w:rPr>
        <w:t xml:space="preserve"> </w:t>
      </w:r>
      <w:r w:rsidRPr="002E7044">
        <w:rPr>
          <w:spacing w:val="-2"/>
          <w:sz w:val="28"/>
          <w:szCs w:val="28"/>
        </w:rPr>
        <w:t>дифференцированный и объективный мониторинг ре</w:t>
      </w:r>
      <w:r w:rsidRPr="002E7044">
        <w:rPr>
          <w:spacing w:val="-3"/>
          <w:sz w:val="28"/>
          <w:szCs w:val="28"/>
        </w:rPr>
        <w:t>зультатов</w:t>
      </w:r>
      <w:r w:rsidRPr="002E7044">
        <w:rPr>
          <w:spacing w:val="-2"/>
          <w:sz w:val="28"/>
          <w:szCs w:val="28"/>
        </w:rPr>
        <w:t xml:space="preserve"> учебно-тренировочного процесса, соревновательной деятельности и уровня </w:t>
      </w:r>
      <w:r>
        <w:rPr>
          <w:spacing w:val="-2"/>
          <w:sz w:val="28"/>
          <w:szCs w:val="28"/>
        </w:rPr>
        <w:t>подготовленности</w:t>
      </w:r>
      <w:r w:rsidRPr="003D5B26">
        <w:rPr>
          <w:spacing w:val="-2"/>
          <w:sz w:val="28"/>
          <w:szCs w:val="28"/>
        </w:rPr>
        <w:t xml:space="preserve"> </w:t>
      </w:r>
      <w:r w:rsidRPr="002E7044">
        <w:rPr>
          <w:spacing w:val="-3"/>
          <w:sz w:val="28"/>
          <w:szCs w:val="28"/>
        </w:rPr>
        <w:t xml:space="preserve">обучающихся. Контрольные занятия </w:t>
      </w:r>
      <w:r w:rsidRPr="002E7044">
        <w:rPr>
          <w:spacing w:val="1"/>
          <w:sz w:val="28"/>
          <w:szCs w:val="28"/>
        </w:rPr>
        <w:t xml:space="preserve">обеспечивают текущий контроль, промежуточную и итоговую информацию </w:t>
      </w:r>
      <w:r w:rsidRPr="002E7044">
        <w:rPr>
          <w:spacing w:val="-3"/>
          <w:sz w:val="28"/>
          <w:szCs w:val="28"/>
        </w:rPr>
        <w:t xml:space="preserve">об уровне и результатах освоения программного материала спортивной подготовки каждым отдельным обучающимся спортсменом, представленными </w:t>
      </w:r>
      <w:bookmarkStart w:id="4" w:name="_Hlk83299600"/>
      <w:r w:rsidRPr="002E7044">
        <w:rPr>
          <w:spacing w:val="-3"/>
          <w:sz w:val="28"/>
          <w:szCs w:val="28"/>
        </w:rPr>
        <w:t>выполнением нормативных и квалификационных требований</w:t>
      </w:r>
      <w:r w:rsidRPr="002E7044">
        <w:rPr>
          <w:bCs/>
          <w:sz w:val="28"/>
          <w:szCs w:val="28"/>
        </w:rPr>
        <w:t>по годам и этапам спортивной подготовки</w:t>
      </w:r>
      <w:bookmarkEnd w:id="4"/>
      <w:r w:rsidRPr="002E7044">
        <w:rPr>
          <w:bCs/>
          <w:spacing w:val="-3"/>
          <w:sz w:val="28"/>
          <w:szCs w:val="28"/>
        </w:rPr>
        <w:t>.</w:t>
      </w:r>
    </w:p>
    <w:p w:rsidR="008961C6" w:rsidRPr="002E7044" w:rsidRDefault="008961C6" w:rsidP="002E7044">
      <w:pPr>
        <w:pStyle w:val="a3"/>
        <w:ind w:left="0" w:right="53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2E7044">
        <w:rPr>
          <w:rFonts w:ascii="Times New Roman" w:hAnsi="Times New Roman"/>
          <w:bCs/>
          <w:sz w:val="28"/>
          <w:szCs w:val="28"/>
        </w:rPr>
        <w:t>Оценочный материал</w:t>
      </w:r>
      <w:r w:rsidRPr="002E7044">
        <w:rPr>
          <w:rFonts w:ascii="Times New Roman" w:hAnsi="Times New Roman"/>
          <w:sz w:val="28"/>
          <w:szCs w:val="28"/>
        </w:rPr>
        <w:t xml:space="preserve"> представлен комплексами контрольных упражнений </w:t>
      </w:r>
      <w:r w:rsidRPr="002E7044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для оценки общей физической, специальной физической, технической, тактической подготовки </w:t>
      </w:r>
      <w:r>
        <w:rPr>
          <w:rFonts w:ascii="Times New Roman" w:hAnsi="Times New Roman"/>
          <w:sz w:val="28"/>
          <w:szCs w:val="28"/>
        </w:rPr>
        <w:t>лиц, проходящих в учреждении</w:t>
      </w:r>
      <w:r w:rsidRPr="002E7044">
        <w:rPr>
          <w:rFonts w:ascii="Times New Roman" w:hAnsi="Times New Roman"/>
          <w:sz w:val="28"/>
          <w:szCs w:val="28"/>
        </w:rPr>
        <w:t xml:space="preserve"> спортивную подготовку по дополнительным образовательным программам спортивной подготовки</w:t>
      </w:r>
      <w:r w:rsidRPr="002E7044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. </w:t>
      </w:r>
    </w:p>
    <w:p w:rsidR="008961C6" w:rsidRPr="002E7044" w:rsidRDefault="008961C6" w:rsidP="00B56AB8">
      <w:pPr>
        <w:pStyle w:val="a3"/>
        <w:ind w:left="0" w:right="53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2E7044">
        <w:rPr>
          <w:rFonts w:ascii="Times New Roman" w:hAnsi="Times New Roman"/>
          <w:spacing w:val="-3"/>
          <w:sz w:val="28"/>
          <w:szCs w:val="28"/>
        </w:rPr>
        <w:t>Обязательное контрольное тестирование включает:</w:t>
      </w:r>
    </w:p>
    <w:p w:rsidR="008961C6" w:rsidRPr="002E7044" w:rsidRDefault="008961C6" w:rsidP="00B56AB8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53" w:firstLine="709"/>
        <w:contextualSpacing w:val="0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2E7044">
        <w:rPr>
          <w:rFonts w:ascii="Times New Roman" w:hAnsi="Times New Roman"/>
          <w:spacing w:val="-3"/>
          <w:sz w:val="28"/>
          <w:szCs w:val="28"/>
        </w:rPr>
        <w:t xml:space="preserve">нормативы по общей физической подготовке, основанные на требованиях </w:t>
      </w:r>
      <w:r>
        <w:rPr>
          <w:rFonts w:ascii="Times New Roman" w:hAnsi="Times New Roman"/>
          <w:spacing w:val="-3"/>
          <w:sz w:val="28"/>
          <w:szCs w:val="28"/>
        </w:rPr>
        <w:t>федерального стандарта спортивной подготовки</w:t>
      </w:r>
      <w:r w:rsidRPr="002E70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3750C">
        <w:rPr>
          <w:rFonts w:ascii="Times New Roman" w:hAnsi="Times New Roman"/>
          <w:spacing w:val="-3"/>
          <w:sz w:val="28"/>
          <w:szCs w:val="28"/>
        </w:rPr>
        <w:t>по виду спорта «ушу»;</w:t>
      </w:r>
    </w:p>
    <w:p w:rsidR="008961C6" w:rsidRPr="0023546B" w:rsidRDefault="008961C6" w:rsidP="0023546B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53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7044">
        <w:rPr>
          <w:rFonts w:ascii="Times New Roman" w:hAnsi="Times New Roman"/>
          <w:sz w:val="28"/>
          <w:szCs w:val="28"/>
        </w:rPr>
        <w:t xml:space="preserve">контроль выполнения квалификационных требований обучающимся </w:t>
      </w:r>
      <w:r w:rsidRPr="002E7044">
        <w:rPr>
          <w:rFonts w:ascii="Times New Roman" w:hAnsi="Times New Roman"/>
          <w:sz w:val="28"/>
          <w:szCs w:val="28"/>
        </w:rPr>
        <w:lastRenderedPageBreak/>
        <w:t>соответствующего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044">
        <w:rPr>
          <w:rFonts w:ascii="Times New Roman" w:hAnsi="Times New Roman"/>
          <w:sz w:val="28"/>
          <w:szCs w:val="28"/>
        </w:rPr>
        <w:t>учебно-</w:t>
      </w:r>
      <w:r w:rsidRPr="003D5B26">
        <w:rPr>
          <w:rFonts w:ascii="Times New Roman" w:hAnsi="Times New Roman"/>
          <w:sz w:val="28"/>
          <w:szCs w:val="28"/>
        </w:rPr>
        <w:t xml:space="preserve"> </w:t>
      </w:r>
      <w:r w:rsidRPr="002E7044">
        <w:rPr>
          <w:rFonts w:ascii="Times New Roman" w:hAnsi="Times New Roman"/>
          <w:sz w:val="28"/>
          <w:szCs w:val="28"/>
        </w:rPr>
        <w:t>тренировочного этапа</w:t>
      </w:r>
      <w:r>
        <w:rPr>
          <w:rFonts w:ascii="Times New Roman" w:hAnsi="Times New Roman"/>
          <w:sz w:val="28"/>
          <w:szCs w:val="28"/>
        </w:rPr>
        <w:t xml:space="preserve"> проводится с учетом  </w:t>
      </w:r>
      <w:r w:rsidRPr="000F66A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я № </w:t>
      </w:r>
      <w:r w:rsidRPr="003D5B2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0F66A0">
        <w:rPr>
          <w:rFonts w:ascii="Times New Roman" w:hAnsi="Times New Roman"/>
          <w:sz w:val="28"/>
          <w:szCs w:val="28"/>
        </w:rPr>
        <w:t xml:space="preserve">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6B">
        <w:rPr>
          <w:rFonts w:ascii="Times New Roman" w:hAnsi="Times New Roman"/>
          <w:bCs/>
          <w:sz w:val="28"/>
          <w:szCs w:val="28"/>
        </w:rPr>
        <w:t>«Аттестационные формы контроля учебно-тренировочного процесса и оценочные материалы»</w:t>
      </w:r>
      <w:r w:rsidRPr="0023546B">
        <w:rPr>
          <w:rFonts w:ascii="Times New Roman" w:hAnsi="Times New Roman"/>
          <w:sz w:val="28"/>
          <w:szCs w:val="28"/>
        </w:rPr>
        <w:t>.</w:t>
      </w:r>
    </w:p>
    <w:p w:rsidR="008961C6" w:rsidRDefault="008961C6" w:rsidP="002E7044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53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961C6" w:rsidRDefault="008961C6" w:rsidP="002E7044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5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61C6" w:rsidRPr="002E7044" w:rsidRDefault="008961C6" w:rsidP="002E70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2E7044">
        <w:rPr>
          <w:rFonts w:ascii="Times New Roman" w:hAnsi="Times New Roman"/>
          <w:b/>
          <w:bCs/>
          <w:sz w:val="28"/>
          <w:szCs w:val="28"/>
        </w:rPr>
        <w:t xml:space="preserve">. Иные требования и условия </w:t>
      </w:r>
      <w:r w:rsidRPr="002E7044"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:rsidR="008961C6" w:rsidRPr="002E7044" w:rsidRDefault="008961C6" w:rsidP="000F66A0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E7044">
        <w:rPr>
          <w:rFonts w:ascii="Times New Roman" w:hAnsi="Times New Roman"/>
          <w:b/>
          <w:sz w:val="28"/>
          <w:szCs w:val="28"/>
        </w:rPr>
        <w:t>.1. Требования к технике безопасности в условиях учебно-тренировочных занятий</w:t>
      </w:r>
    </w:p>
    <w:p w:rsidR="008961C6" w:rsidRPr="002E7044" w:rsidRDefault="008961C6" w:rsidP="002E704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E7044">
        <w:rPr>
          <w:rFonts w:ascii="Times New Roman" w:hAnsi="Times New Roman"/>
          <w:sz w:val="28"/>
          <w:szCs w:val="28"/>
        </w:rPr>
        <w:t>Учебно-тренировочные занятия, физкультурные и спортивные мероприятия разрешается проводить:</w:t>
      </w:r>
    </w:p>
    <w:p w:rsidR="008961C6" w:rsidRPr="002E7044" w:rsidRDefault="008961C6" w:rsidP="002E704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E7044">
        <w:rPr>
          <w:rFonts w:ascii="Times New Roman" w:hAnsi="Times New Roman"/>
          <w:sz w:val="28"/>
          <w:szCs w:val="28"/>
        </w:rPr>
        <w:t>при условии наличия соответствующей квалификации тренерско-преподавательского состава, медицинского и иного персонала;</w:t>
      </w:r>
    </w:p>
    <w:p w:rsidR="008961C6" w:rsidRPr="002E7044" w:rsidRDefault="008961C6" w:rsidP="002E704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E7044">
        <w:rPr>
          <w:rFonts w:ascii="Times New Roman" w:hAnsi="Times New Roman"/>
          <w:sz w:val="28"/>
          <w:szCs w:val="28"/>
        </w:rPr>
        <w:t>при наличии медицинского допуска у обучающихся к физкультурно-спортивным занятиям;</w:t>
      </w:r>
    </w:p>
    <w:p w:rsidR="008961C6" w:rsidRPr="002E7044" w:rsidRDefault="008961C6" w:rsidP="002E704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E7044">
        <w:rPr>
          <w:rFonts w:ascii="Times New Roman" w:hAnsi="Times New Roman"/>
          <w:sz w:val="28"/>
          <w:szCs w:val="28"/>
        </w:rPr>
        <w:t>при соответствии спортивной экипировки санитарно-гигиеническим нормам, правилам соревнований и методике учебно-тренировочного процесса;</w:t>
      </w:r>
    </w:p>
    <w:p w:rsidR="008961C6" w:rsidRPr="002E7044" w:rsidRDefault="008961C6" w:rsidP="002E704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E7044">
        <w:rPr>
          <w:rFonts w:ascii="Times New Roman" w:hAnsi="Times New Roman"/>
          <w:sz w:val="28"/>
          <w:szCs w:val="28"/>
        </w:rPr>
        <w:t xml:space="preserve">при соответствии мест проведения учебно-тренировочного процесса, соревнований, физкультурных и спортивных мероприятий санитарным нормам </w:t>
      </w:r>
      <w:r>
        <w:rPr>
          <w:rFonts w:ascii="Times New Roman" w:hAnsi="Times New Roman"/>
          <w:sz w:val="28"/>
          <w:szCs w:val="28"/>
        </w:rPr>
        <w:br/>
      </w:r>
      <w:r w:rsidRPr="002E7044">
        <w:rPr>
          <w:rFonts w:ascii="Times New Roman" w:hAnsi="Times New Roman"/>
          <w:sz w:val="28"/>
          <w:szCs w:val="28"/>
        </w:rPr>
        <w:t>и условиям безопасности;</w:t>
      </w:r>
    </w:p>
    <w:p w:rsidR="008961C6" w:rsidRPr="002E7044" w:rsidRDefault="008961C6" w:rsidP="002E704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E7044">
        <w:rPr>
          <w:rFonts w:ascii="Times New Roman" w:hAnsi="Times New Roman"/>
          <w:sz w:val="28"/>
          <w:szCs w:val="28"/>
        </w:rPr>
        <w:t xml:space="preserve">при условии готовности места проведения, инвентаря и оборудования </w:t>
      </w:r>
      <w:r>
        <w:rPr>
          <w:rFonts w:ascii="Times New Roman" w:hAnsi="Times New Roman"/>
          <w:sz w:val="28"/>
          <w:szCs w:val="28"/>
        </w:rPr>
        <w:br/>
      </w:r>
      <w:r w:rsidRPr="002E7044">
        <w:rPr>
          <w:rFonts w:ascii="Times New Roman" w:hAnsi="Times New Roman"/>
          <w:sz w:val="28"/>
          <w:szCs w:val="28"/>
        </w:rPr>
        <w:t>к конкретному мероприятию;</w:t>
      </w:r>
    </w:p>
    <w:p w:rsidR="008961C6" w:rsidRPr="002E7044" w:rsidRDefault="008961C6" w:rsidP="002E704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E7044">
        <w:rPr>
          <w:rFonts w:ascii="Times New Roman" w:hAnsi="Times New Roman"/>
          <w:sz w:val="28"/>
          <w:szCs w:val="28"/>
        </w:rPr>
        <w:t>при ознакомлении каждого обучающегося с правилами техники безопасности.</w:t>
      </w:r>
    </w:p>
    <w:p w:rsidR="008961C6" w:rsidRPr="00D87049" w:rsidRDefault="008961C6" w:rsidP="002E70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961C6" w:rsidRDefault="008961C6" w:rsidP="008E0EA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2E7044">
        <w:rPr>
          <w:rFonts w:ascii="Times New Roman" w:hAnsi="Times New Roman"/>
          <w:b/>
          <w:bCs/>
          <w:sz w:val="28"/>
          <w:szCs w:val="28"/>
          <w:lang w:eastAsia="ru-RU"/>
        </w:rPr>
        <w:t>.2. Примерные требования к оборудованию и спортивному инвентарю, спортивной экипировке, необх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одимые для реализации Примерной программы</w:t>
      </w:r>
    </w:p>
    <w:p w:rsidR="008961C6" w:rsidRPr="008E0EA1" w:rsidRDefault="008961C6" w:rsidP="008E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961C6" w:rsidRPr="008E0EA1" w:rsidRDefault="008961C6" w:rsidP="008E0E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E0EA1">
        <w:rPr>
          <w:rFonts w:ascii="Times New Roman" w:hAnsi="Times New Roman"/>
          <w:bCs/>
          <w:sz w:val="28"/>
          <w:szCs w:val="28"/>
          <w:lang w:eastAsia="ru-RU"/>
        </w:rPr>
        <w:t>Примерные требования к оборудованию и спортивному инвентарю, спортивной экипировке, необходимые для реализации Программы устанавливаются в дополнительной образовательной программе спортивной подготовки с учетом  приложения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E0EA1">
        <w:rPr>
          <w:rFonts w:ascii="Times New Roman" w:hAnsi="Times New Roman"/>
          <w:bCs/>
          <w:sz w:val="28"/>
          <w:szCs w:val="28"/>
          <w:lang w:eastAsia="ru-RU"/>
        </w:rPr>
        <w:t>№ 7 к Примерной программе.</w:t>
      </w:r>
    </w:p>
    <w:p w:rsidR="008961C6" w:rsidRPr="002E7044" w:rsidRDefault="008961C6" w:rsidP="00325B0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1C6" w:rsidRDefault="008961C6" w:rsidP="006479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0F66A0">
        <w:rPr>
          <w:rFonts w:ascii="Times New Roman" w:hAnsi="Times New Roman"/>
          <w:b/>
          <w:bCs/>
          <w:sz w:val="28"/>
          <w:szCs w:val="28"/>
        </w:rPr>
        <w:t>.3.</w:t>
      </w:r>
      <w:r w:rsidRPr="003974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2E7044">
        <w:rPr>
          <w:rFonts w:ascii="Times New Roman" w:hAnsi="Times New Roman"/>
          <w:b/>
          <w:sz w:val="28"/>
          <w:szCs w:val="28"/>
        </w:rPr>
        <w:t xml:space="preserve">еречень информационного обеспечения Программы </w:t>
      </w:r>
    </w:p>
    <w:p w:rsidR="008961C6" w:rsidRPr="002E7044" w:rsidRDefault="008961C6" w:rsidP="006479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961C6" w:rsidRPr="002E7044" w:rsidRDefault="008961C6" w:rsidP="00D870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E7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Информационное обес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печение деятельности учреждения</w:t>
      </w:r>
      <w:r w:rsidRPr="002E7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многогранный  процесс, направленный на решение профессиональных, организационных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2E7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воспитательных задач, формирование и структурирование информац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ионного пространства учреждения</w:t>
      </w:r>
      <w:r w:rsidRPr="002E7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использованием всей совокупности информационных ресурсов и информационных технологий в целях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гармонизации </w:t>
      </w:r>
      <w:r w:rsidRPr="002E7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спортивной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2E7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образовательной деятельности.</w:t>
      </w:r>
    </w:p>
    <w:p w:rsidR="008961C6" w:rsidRPr="00D87049" w:rsidRDefault="008961C6" w:rsidP="00D870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87049">
        <w:rPr>
          <w:rFonts w:ascii="Times New Roman" w:hAnsi="Times New Roman"/>
          <w:sz w:val="28"/>
          <w:szCs w:val="28"/>
        </w:rPr>
        <w:t>Примерный перечень информационного обеспечения Про</w:t>
      </w:r>
      <w:r>
        <w:rPr>
          <w:rFonts w:ascii="Times New Roman" w:hAnsi="Times New Roman"/>
          <w:sz w:val="28"/>
          <w:szCs w:val="28"/>
        </w:rPr>
        <w:t>граммы приведен в приложении № 7</w:t>
      </w:r>
      <w:r w:rsidRPr="00D87049">
        <w:rPr>
          <w:rFonts w:ascii="Times New Roman" w:hAnsi="Times New Roman"/>
          <w:sz w:val="28"/>
          <w:szCs w:val="28"/>
        </w:rPr>
        <w:t xml:space="preserve"> </w:t>
      </w:r>
      <w:r w:rsidRPr="00D87049">
        <w:rPr>
          <w:rFonts w:ascii="Times New Roman" w:hAnsi="Times New Roman"/>
          <w:bCs/>
          <w:sz w:val="28"/>
          <w:szCs w:val="28"/>
          <w:lang w:eastAsia="ru-RU"/>
        </w:rPr>
        <w:t>к Примерной программе.</w:t>
      </w:r>
    </w:p>
    <w:p w:rsidR="008961C6" w:rsidRDefault="008961C6" w:rsidP="00647976">
      <w:pPr>
        <w:jc w:val="both"/>
        <w:rPr>
          <w:rFonts w:ascii="Times New Roman" w:hAnsi="Times New Roman"/>
          <w:b/>
          <w:sz w:val="24"/>
          <w:szCs w:val="24"/>
        </w:rPr>
      </w:pPr>
    </w:p>
    <w:p w:rsidR="008961C6" w:rsidRPr="0070094B" w:rsidRDefault="008961C6">
      <w:pPr>
        <w:rPr>
          <w:rFonts w:ascii="Times New Roman" w:hAnsi="Times New Roman"/>
          <w:b/>
          <w:bCs/>
          <w:sz w:val="28"/>
          <w:szCs w:val="28"/>
          <w:highlight w:val="cyan"/>
        </w:rPr>
      </w:pPr>
    </w:p>
    <w:p w:rsidR="008961C6" w:rsidRDefault="008961C6" w:rsidP="00BC5BAE">
      <w:pPr>
        <w:pStyle w:val="a3"/>
        <w:jc w:val="right"/>
        <w:rPr>
          <w:rFonts w:ascii="Times New Roman" w:hAnsi="Times New Roman"/>
          <w:bCs/>
          <w:sz w:val="26"/>
          <w:szCs w:val="26"/>
        </w:rPr>
        <w:sectPr w:rsidR="008961C6" w:rsidSect="00D20B58">
          <w:headerReference w:type="default" r:id="rId8"/>
          <w:footerReference w:type="default" r:id="rId9"/>
          <w:headerReference w:type="first" r:id="rId10"/>
          <w:pgSz w:w="11906" w:h="16838"/>
          <w:pgMar w:top="142" w:right="567" w:bottom="1134" w:left="1134" w:header="426" w:footer="709" w:gutter="0"/>
          <w:cols w:space="720"/>
          <w:titlePg/>
          <w:rtlGutter/>
          <w:docGrid w:linePitch="299"/>
        </w:sectPr>
      </w:pPr>
    </w:p>
    <w:p w:rsidR="008961C6" w:rsidRPr="003974D3" w:rsidRDefault="008961C6" w:rsidP="003974D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74D3">
        <w:rPr>
          <w:rFonts w:ascii="Times New Roman" w:hAnsi="Times New Roman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3974D3">
        <w:rPr>
          <w:rFonts w:ascii="Times New Roman" w:hAnsi="Times New Roman"/>
          <w:sz w:val="28"/>
          <w:szCs w:val="28"/>
        </w:rPr>
        <w:t xml:space="preserve">  Приложение № 1 к программе </w:t>
      </w:r>
    </w:p>
    <w:p w:rsidR="008961C6" w:rsidRPr="003974D3" w:rsidRDefault="008961C6" w:rsidP="003974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3974D3">
        <w:rPr>
          <w:rFonts w:ascii="Times New Roman" w:hAnsi="Times New Roman"/>
          <w:sz w:val="28"/>
          <w:szCs w:val="28"/>
        </w:rPr>
        <w:t xml:space="preserve">спортивной подготовки </w:t>
      </w:r>
    </w:p>
    <w:p w:rsidR="008961C6" w:rsidRPr="003974D3" w:rsidRDefault="008961C6" w:rsidP="003974D3">
      <w:pPr>
        <w:pStyle w:val="a3"/>
        <w:tabs>
          <w:tab w:val="left" w:pos="1098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3974D3">
        <w:rPr>
          <w:rFonts w:ascii="Times New Roman" w:hAnsi="Times New Roman"/>
          <w:sz w:val="28"/>
          <w:szCs w:val="28"/>
        </w:rPr>
        <w:t xml:space="preserve">по виду спорта </w:t>
      </w:r>
      <w:r w:rsidRPr="003974D3">
        <w:rPr>
          <w:rFonts w:ascii="Times New Roman" w:hAnsi="Times New Roman"/>
          <w:b/>
          <w:sz w:val="28"/>
          <w:szCs w:val="28"/>
        </w:rPr>
        <w:t xml:space="preserve"> </w:t>
      </w:r>
      <w:r w:rsidRPr="003974D3">
        <w:rPr>
          <w:rFonts w:ascii="Times New Roman" w:hAnsi="Times New Roman"/>
          <w:sz w:val="28"/>
          <w:szCs w:val="28"/>
        </w:rPr>
        <w:t>ушу</w:t>
      </w:r>
    </w:p>
    <w:p w:rsidR="008961C6" w:rsidRPr="00012214" w:rsidRDefault="008961C6" w:rsidP="003974D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8961C6" w:rsidRPr="00647976" w:rsidRDefault="008961C6" w:rsidP="00664715">
      <w:pPr>
        <w:tabs>
          <w:tab w:val="left" w:pos="8760"/>
        </w:tabs>
        <w:spacing w:after="0"/>
        <w:ind w:right="-284" w:firstLine="709"/>
        <w:jc w:val="right"/>
        <w:rPr>
          <w:rFonts w:ascii="Times New Roman" w:hAnsi="Times New Roman"/>
          <w:sz w:val="24"/>
          <w:szCs w:val="24"/>
        </w:rPr>
      </w:pPr>
    </w:p>
    <w:p w:rsidR="008961C6" w:rsidRDefault="008961C6" w:rsidP="00664715">
      <w:pPr>
        <w:spacing w:after="0"/>
        <w:ind w:right="-284" w:firstLine="709"/>
        <w:jc w:val="both"/>
        <w:rPr>
          <w:rFonts w:ascii="Times New Roman" w:hAnsi="Times New Roman"/>
          <w:sz w:val="24"/>
          <w:szCs w:val="24"/>
        </w:rPr>
      </w:pPr>
    </w:p>
    <w:p w:rsidR="008961C6" w:rsidRPr="002405F5" w:rsidRDefault="008961C6" w:rsidP="00664715">
      <w:pPr>
        <w:spacing w:after="0"/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2405F5">
        <w:rPr>
          <w:rFonts w:ascii="Times New Roman" w:hAnsi="Times New Roman"/>
          <w:b/>
          <w:sz w:val="28"/>
          <w:szCs w:val="28"/>
        </w:rPr>
        <w:t xml:space="preserve">Примерный </w:t>
      </w:r>
      <w:r w:rsidRPr="002405F5">
        <w:rPr>
          <w:rFonts w:ascii="Times New Roman" w:hAnsi="Times New Roman"/>
          <w:b/>
          <w:bCs/>
          <w:sz w:val="28"/>
          <w:szCs w:val="28"/>
        </w:rPr>
        <w:t xml:space="preserve">годовой </w:t>
      </w:r>
      <w:r w:rsidRPr="002405F5">
        <w:rPr>
          <w:rFonts w:ascii="Times New Roman" w:hAnsi="Times New Roman"/>
          <w:b/>
          <w:sz w:val="28"/>
          <w:szCs w:val="28"/>
        </w:rPr>
        <w:t>учебно-тренировочный план</w:t>
      </w:r>
    </w:p>
    <w:p w:rsidR="008961C6" w:rsidRPr="00DF0174" w:rsidRDefault="008961C6" w:rsidP="00664715">
      <w:pPr>
        <w:pStyle w:val="a7"/>
        <w:jc w:val="right"/>
        <w:rPr>
          <w:rFonts w:ascii="Times New Roman" w:hAnsi="Times New Roman"/>
          <w:sz w:val="20"/>
          <w:szCs w:val="20"/>
        </w:rPr>
      </w:pPr>
    </w:p>
    <w:tbl>
      <w:tblPr>
        <w:tblW w:w="15187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9"/>
        <w:gridCol w:w="3122"/>
        <w:gridCol w:w="973"/>
        <w:gridCol w:w="992"/>
        <w:gridCol w:w="1843"/>
        <w:gridCol w:w="1862"/>
        <w:gridCol w:w="3563"/>
        <w:gridCol w:w="2268"/>
      </w:tblGrid>
      <w:tr w:rsidR="008961C6" w:rsidRPr="006A1565" w:rsidTr="006A1565">
        <w:trPr>
          <w:trHeight w:val="262"/>
        </w:trPr>
        <w:tc>
          <w:tcPr>
            <w:tcW w:w="564" w:type="dxa"/>
            <w:gridSpan w:val="2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ind w:left="40" w:right="182" w:hanging="40"/>
              <w:contextualSpacing/>
              <w:jc w:val="center"/>
              <w:rPr>
                <w:b/>
                <w:bCs/>
                <w:lang w:val="en-US"/>
              </w:rPr>
            </w:pPr>
            <w:r w:rsidRPr="006A1565">
              <w:rPr>
                <w:b/>
                <w:bCs/>
                <w:lang w:val="en-US"/>
              </w:rPr>
              <w:t>№п/п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40"/>
              <w:contextualSpacing/>
              <w:jc w:val="center"/>
              <w:rPr>
                <w:b/>
                <w:bCs/>
                <w:lang w:val="en-US"/>
              </w:rPr>
            </w:pPr>
            <w:r w:rsidRPr="006A1565">
              <w:rPr>
                <w:b/>
                <w:bCs/>
                <w:spacing w:val="-4"/>
              </w:rPr>
              <w:t xml:space="preserve">Виды </w:t>
            </w:r>
            <w:r w:rsidRPr="006A1565">
              <w:rPr>
                <w:b/>
                <w:bCs/>
                <w:lang w:val="en-US"/>
              </w:rPr>
              <w:t>подготовки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b/>
                <w:bCs/>
                <w:sz w:val="24"/>
                <w:lang w:val="en-US"/>
              </w:rPr>
            </w:pPr>
            <w:r w:rsidRPr="006A1565">
              <w:rPr>
                <w:b/>
                <w:bCs/>
                <w:sz w:val="24"/>
                <w:lang w:val="en-US"/>
              </w:rPr>
              <w:t>Этапы</w:t>
            </w:r>
            <w:r w:rsidRPr="006A1565">
              <w:rPr>
                <w:b/>
                <w:bCs/>
                <w:sz w:val="24"/>
              </w:rPr>
              <w:t xml:space="preserve"> </w:t>
            </w:r>
            <w:r w:rsidRPr="006A1565">
              <w:rPr>
                <w:b/>
                <w:bCs/>
                <w:spacing w:val="-2"/>
                <w:sz w:val="24"/>
              </w:rPr>
              <w:t xml:space="preserve">и годы </w:t>
            </w:r>
            <w:r w:rsidRPr="006A1565">
              <w:rPr>
                <w:b/>
                <w:bCs/>
                <w:sz w:val="24"/>
                <w:lang w:val="en-US"/>
              </w:rPr>
              <w:t>подготовки</w:t>
            </w:r>
          </w:p>
        </w:tc>
      </w:tr>
      <w:tr w:rsidR="008961C6" w:rsidRPr="006A1565" w:rsidTr="006A1565">
        <w:trPr>
          <w:trHeight w:val="717"/>
        </w:trPr>
        <w:tc>
          <w:tcPr>
            <w:tcW w:w="564" w:type="dxa"/>
            <w:gridSpan w:val="2"/>
            <w:vMerge/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40" w:hanging="40"/>
              <w:contextualSpacing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292" w:right="29" w:hanging="231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  <w:lang w:val="en-US"/>
              </w:rPr>
              <w:t>Этап начальной</w:t>
            </w:r>
            <w:r w:rsidRPr="006A1565">
              <w:rPr>
                <w:sz w:val="20"/>
                <w:szCs w:val="20"/>
              </w:rPr>
              <w:t xml:space="preserve"> </w:t>
            </w:r>
            <w:r w:rsidRPr="006A1565">
              <w:rPr>
                <w:sz w:val="20"/>
                <w:szCs w:val="20"/>
                <w:lang w:val="en-US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ind w:left="196" w:right="177" w:firstLine="3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Учебно-тренировочный этап          (этап спортивной 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ind w:left="59" w:right="47" w:hanging="1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 xml:space="preserve">Этап совершенствования </w:t>
            </w:r>
          </w:p>
          <w:p w:rsidR="008961C6" w:rsidRPr="006A1565" w:rsidRDefault="008961C6" w:rsidP="006A1565">
            <w:pPr>
              <w:pStyle w:val="TableParagraph"/>
              <w:ind w:left="59" w:right="47" w:hanging="1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спортивного мастерства</w:t>
            </w:r>
          </w:p>
        </w:tc>
        <w:tc>
          <w:tcPr>
            <w:tcW w:w="2268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ind w:left="92" w:right="78" w:hanging="1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 xml:space="preserve">Этап высшего </w:t>
            </w:r>
          </w:p>
          <w:p w:rsidR="008961C6" w:rsidRPr="006A1565" w:rsidRDefault="008961C6" w:rsidP="006A1565">
            <w:pPr>
              <w:pStyle w:val="TableParagraph"/>
              <w:ind w:left="92" w:right="78" w:hanging="1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спортивного мастерства</w:t>
            </w:r>
          </w:p>
          <w:p w:rsidR="008961C6" w:rsidRPr="006A1565" w:rsidRDefault="008961C6" w:rsidP="006A1565">
            <w:pPr>
              <w:pStyle w:val="TableParagraph"/>
              <w:ind w:left="92" w:right="78" w:hanging="1"/>
              <w:contextualSpacing/>
              <w:jc w:val="center"/>
              <w:rPr>
                <w:b/>
                <w:bCs/>
              </w:rPr>
            </w:pPr>
          </w:p>
        </w:tc>
      </w:tr>
      <w:tr w:rsidR="008961C6" w:rsidRPr="006A1565" w:rsidTr="006A1565">
        <w:trPr>
          <w:trHeight w:val="745"/>
        </w:trPr>
        <w:tc>
          <w:tcPr>
            <w:tcW w:w="564" w:type="dxa"/>
            <w:gridSpan w:val="2"/>
            <w:vMerge/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40" w:hanging="40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firstLine="12"/>
              <w:contextualSpacing/>
              <w:jc w:val="center"/>
              <w:rPr>
                <w:lang w:val="en-US"/>
              </w:rPr>
            </w:pPr>
            <w:r w:rsidRPr="006A1565">
              <w:rPr>
                <w:lang w:val="en-US"/>
              </w:rPr>
              <w:t>До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20"/>
              <w:contextualSpacing/>
              <w:jc w:val="center"/>
              <w:rPr>
                <w:lang w:val="en-US"/>
              </w:rPr>
            </w:pPr>
            <w:r w:rsidRPr="006A1565">
              <w:rPr>
                <w:lang w:val="en-US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844ACE" w:rsidRDefault="008961C6" w:rsidP="006A1565">
            <w:pPr>
              <w:pStyle w:val="TableParagraph"/>
              <w:ind w:left="302" w:right="116" w:hanging="144"/>
              <w:contextualSpacing/>
              <w:jc w:val="center"/>
            </w:pPr>
            <w:r w:rsidRPr="00844ACE">
              <w:t>Д</w:t>
            </w:r>
            <w:r w:rsidRPr="006A1565">
              <w:rPr>
                <w:lang w:val="en-US"/>
              </w:rPr>
              <w:t>о</w:t>
            </w:r>
            <w:r>
              <w:t xml:space="preserve"> трех</w:t>
            </w:r>
          </w:p>
          <w:p w:rsidR="008961C6" w:rsidRPr="00844ACE" w:rsidRDefault="008961C6" w:rsidP="006A1565">
            <w:pPr>
              <w:pStyle w:val="TableParagraph"/>
              <w:ind w:left="302" w:right="116" w:hanging="144"/>
              <w:contextualSpacing/>
              <w:jc w:val="center"/>
            </w:pPr>
            <w:r w:rsidRPr="00844ACE"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92" w:right="78" w:hanging="1"/>
              <w:contextualSpacing/>
              <w:jc w:val="center"/>
              <w:rPr>
                <w:lang w:val="en-US"/>
              </w:rPr>
            </w:pPr>
            <w:r w:rsidRPr="006A1565">
              <w:rPr>
                <w:lang w:val="en-US"/>
              </w:rPr>
              <w:t>Свыше</w:t>
            </w:r>
          </w:p>
          <w:p w:rsidR="008961C6" w:rsidRPr="006A1565" w:rsidRDefault="008961C6" w:rsidP="006A1565">
            <w:pPr>
              <w:pStyle w:val="TableParagraph"/>
              <w:ind w:left="92" w:right="230" w:hanging="1"/>
              <w:contextualSpacing/>
              <w:jc w:val="center"/>
              <w:rPr>
                <w:lang w:val="en-US"/>
              </w:rPr>
            </w:pPr>
            <w:r>
              <w:t>трех</w:t>
            </w:r>
            <w:r w:rsidRPr="00844ACE">
              <w:t xml:space="preserve"> </w:t>
            </w:r>
            <w:r w:rsidRPr="006A1565">
              <w:rPr>
                <w:lang w:val="en-US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243" w:right="95" w:hanging="113"/>
              <w:contextualSpacing/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8961C6" w:rsidRPr="006A1565" w:rsidTr="006A1565">
        <w:trPr>
          <w:trHeight w:val="225"/>
        </w:trPr>
        <w:tc>
          <w:tcPr>
            <w:tcW w:w="564" w:type="dxa"/>
            <w:gridSpan w:val="2"/>
            <w:vMerge/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40" w:hanging="40"/>
              <w:contextualSpacing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"/>
                <w:szCs w:val="2"/>
                <w:lang w:val="en-US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Недельная нагрузка в часах</w:t>
            </w:r>
          </w:p>
        </w:tc>
      </w:tr>
      <w:tr w:rsidR="008961C6" w:rsidRPr="006A1565" w:rsidTr="006A1565">
        <w:trPr>
          <w:trHeight w:val="240"/>
        </w:trPr>
        <w:tc>
          <w:tcPr>
            <w:tcW w:w="564" w:type="dxa"/>
            <w:gridSpan w:val="2"/>
            <w:vMerge/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40" w:hanging="40"/>
              <w:contextualSpacing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firstLine="12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4,5-6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302" w:right="152" w:hanging="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302" w:right="116" w:hanging="14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9-12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right="23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12-14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124" w:right="90" w:firstLine="12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18-20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</w:pPr>
            <w:r w:rsidRPr="006A1565">
              <w:rPr>
                <w:sz w:val="2"/>
                <w:szCs w:val="2"/>
              </w:rPr>
              <w:t>28242</w:t>
            </w:r>
          </w:p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26-32</w:t>
            </w:r>
          </w:p>
        </w:tc>
      </w:tr>
      <w:tr w:rsidR="008961C6" w:rsidRPr="006A1565" w:rsidTr="006A1565">
        <w:trPr>
          <w:trHeight w:val="390"/>
        </w:trPr>
        <w:tc>
          <w:tcPr>
            <w:tcW w:w="564" w:type="dxa"/>
            <w:gridSpan w:val="2"/>
            <w:vMerge/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40" w:hanging="40"/>
              <w:contextualSpacing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8961C6" w:rsidRPr="006A1565" w:rsidTr="006A1565">
        <w:trPr>
          <w:trHeight w:val="240"/>
        </w:trPr>
        <w:tc>
          <w:tcPr>
            <w:tcW w:w="564" w:type="dxa"/>
            <w:gridSpan w:val="2"/>
            <w:vMerge/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40" w:hanging="40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firstLine="12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302" w:right="152" w:hanging="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302" w:right="116" w:hanging="14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right="23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124" w:right="90" w:firstLine="12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156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961C6" w:rsidRPr="006A1565" w:rsidTr="006A1565">
        <w:trPr>
          <w:trHeight w:val="240"/>
        </w:trPr>
        <w:tc>
          <w:tcPr>
            <w:tcW w:w="564" w:type="dxa"/>
            <w:gridSpan w:val="2"/>
            <w:vMerge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40" w:hanging="40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Наполняемость групп (чел)**</w:t>
            </w:r>
          </w:p>
        </w:tc>
      </w:tr>
      <w:tr w:rsidR="008961C6" w:rsidRPr="006A1565" w:rsidTr="006A1565">
        <w:trPr>
          <w:trHeight w:val="345"/>
        </w:trPr>
        <w:tc>
          <w:tcPr>
            <w:tcW w:w="564" w:type="dxa"/>
            <w:gridSpan w:val="2"/>
            <w:vMerge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40" w:hanging="40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 xml:space="preserve">Заполняется Организацией самостоятельно с учетом суммарного количества обучающихся на этапах (годах) спортивной подготовки </w:t>
            </w:r>
          </w:p>
        </w:tc>
      </w:tr>
      <w:tr w:rsidR="008961C6" w:rsidRPr="006A1565" w:rsidTr="006A1565">
        <w:trPr>
          <w:trHeight w:val="345"/>
        </w:trPr>
        <w:tc>
          <w:tcPr>
            <w:tcW w:w="15187" w:type="dxa"/>
            <w:gridSpan w:val="9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565">
              <w:rPr>
                <w:rFonts w:ascii="Times New Roman" w:hAnsi="Times New Roman"/>
                <w:sz w:val="28"/>
                <w:szCs w:val="28"/>
              </w:rPr>
              <w:t>Для спортивных дисциплин: таолу, кунгфу – традиционное ушу, юнчуньцюань – гуйдин, юнчуньцюань – гунь, юнчуньцюань – мужэньчжуан, юнчуньцюань – традиционные формы, юнчуньцюань – шуандао</w:t>
            </w:r>
          </w:p>
        </w:tc>
      </w:tr>
      <w:tr w:rsidR="008961C6" w:rsidRPr="006A1565" w:rsidTr="006A1565">
        <w:trPr>
          <w:trHeight w:val="310"/>
        </w:trPr>
        <w:tc>
          <w:tcPr>
            <w:tcW w:w="564" w:type="dxa"/>
            <w:gridSpan w:val="2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Физическая подготовка: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961C6" w:rsidRPr="006A1565" w:rsidTr="006A1565">
        <w:trPr>
          <w:trHeight w:val="315"/>
        </w:trPr>
        <w:tc>
          <w:tcPr>
            <w:tcW w:w="564" w:type="dxa"/>
            <w:gridSpan w:val="2"/>
            <w:vMerge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Общая физическая</w:t>
            </w:r>
            <w:r w:rsidRPr="006A1565">
              <w:rPr>
                <w:sz w:val="20"/>
                <w:szCs w:val="20"/>
              </w:rPr>
              <w:t xml:space="preserve"> </w:t>
            </w:r>
            <w:r w:rsidRPr="006A1565">
              <w:rPr>
                <w:sz w:val="20"/>
                <w:szCs w:val="20"/>
                <w:lang w:val="en-US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70-98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104-112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120-125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134-144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160-170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186-202</w:t>
            </w:r>
          </w:p>
        </w:tc>
      </w:tr>
      <w:tr w:rsidR="008961C6" w:rsidRPr="006A1565" w:rsidTr="006A1565">
        <w:trPr>
          <w:trHeight w:val="622"/>
        </w:trPr>
        <w:tc>
          <w:tcPr>
            <w:tcW w:w="564" w:type="dxa"/>
            <w:gridSpan w:val="2"/>
            <w:vMerge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Специальная физическая</w:t>
            </w:r>
            <w:r w:rsidRPr="006A1565">
              <w:rPr>
                <w:sz w:val="20"/>
                <w:szCs w:val="20"/>
              </w:rPr>
              <w:t xml:space="preserve"> </w:t>
            </w:r>
            <w:r w:rsidRPr="006A1565">
              <w:rPr>
                <w:sz w:val="20"/>
                <w:szCs w:val="20"/>
                <w:lang w:val="en-US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39-43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37-53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86-125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118-147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155-205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243-312</w:t>
            </w:r>
          </w:p>
        </w:tc>
      </w:tr>
      <w:tr w:rsidR="008961C6" w:rsidRPr="006A1565" w:rsidTr="006A1565">
        <w:trPr>
          <w:trHeight w:val="329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78-100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101-134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154-170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252-263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270-307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365-412</w:t>
            </w:r>
          </w:p>
        </w:tc>
      </w:tr>
      <w:tr w:rsidR="008961C6" w:rsidRPr="006A1565" w:rsidTr="006A1565">
        <w:trPr>
          <w:trHeight w:val="331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2-5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2-6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4-36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6-40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50-60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9-72</w:t>
            </w:r>
          </w:p>
        </w:tc>
      </w:tr>
      <w:tr w:rsidR="008961C6" w:rsidRPr="006A1565" w:rsidTr="006A1565">
        <w:trPr>
          <w:trHeight w:val="339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  <w:lang w:val="en-US"/>
              </w:rPr>
              <w:t>Психологическая</w:t>
            </w:r>
            <w:r w:rsidRPr="006A1565">
              <w:rPr>
                <w:sz w:val="20"/>
                <w:szCs w:val="20"/>
              </w:rPr>
              <w:t xml:space="preserve"> </w:t>
            </w:r>
            <w:r w:rsidRPr="006A1565">
              <w:rPr>
                <w:sz w:val="20"/>
                <w:szCs w:val="20"/>
                <w:lang w:val="en-US"/>
              </w:rPr>
              <w:t>подготовка</w:t>
            </w:r>
            <w:r w:rsidRPr="006A1565">
              <w:rPr>
                <w:sz w:val="20"/>
                <w:szCs w:val="20"/>
              </w:rPr>
              <w:t>**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2-5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2-6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4-36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6-40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50-60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9-72</w:t>
            </w:r>
          </w:p>
        </w:tc>
      </w:tr>
      <w:tr w:rsidR="008961C6" w:rsidRPr="006A1565" w:rsidTr="006A1565">
        <w:trPr>
          <w:trHeight w:val="259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2-5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2-6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4-36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6-40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50-60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9-72</w:t>
            </w:r>
          </w:p>
        </w:tc>
      </w:tr>
      <w:tr w:rsidR="008961C6" w:rsidRPr="006A1565" w:rsidTr="006A1565">
        <w:trPr>
          <w:trHeight w:val="555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ind w:left="40" w:hanging="4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ind w:left="40"/>
              <w:contextualSpacing/>
              <w:rPr>
                <w:color w:val="FF0000"/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 xml:space="preserve">Аттестация 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6-6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6-6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16-20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24-30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24-30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24-30</w:t>
            </w:r>
          </w:p>
        </w:tc>
      </w:tr>
      <w:tr w:rsidR="008961C6" w:rsidRPr="006A1565" w:rsidTr="006A1565">
        <w:trPr>
          <w:trHeight w:val="372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С</w:t>
            </w:r>
            <w:r w:rsidRPr="006A1565">
              <w:rPr>
                <w:spacing w:val="-1"/>
                <w:sz w:val="20"/>
                <w:szCs w:val="20"/>
              </w:rPr>
              <w:t xml:space="preserve">оревновательная деятельность 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4-4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12-17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36-50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50-66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73-100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154-170</w:t>
            </w:r>
          </w:p>
        </w:tc>
      </w:tr>
      <w:tr w:rsidR="008961C6" w:rsidRPr="006A1565" w:rsidTr="006A1565">
        <w:trPr>
          <w:trHeight w:val="368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9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  <w:lang w:val="en-US"/>
              </w:rPr>
              <w:t xml:space="preserve">Инструкторская </w:t>
            </w:r>
            <w:r w:rsidRPr="006A1565">
              <w:rPr>
                <w:sz w:val="20"/>
                <w:szCs w:val="20"/>
              </w:rPr>
              <w:t>практика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2-3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3-4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5-7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8-9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10-12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12-17</w:t>
            </w:r>
          </w:p>
        </w:tc>
      </w:tr>
      <w:tr w:rsidR="008961C6" w:rsidRPr="006A1565" w:rsidTr="006A1565">
        <w:trPr>
          <w:trHeight w:val="368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9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9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2-3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3-4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5-7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8-9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10-12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12-17</w:t>
            </w:r>
          </w:p>
        </w:tc>
      </w:tr>
      <w:tr w:rsidR="008961C6" w:rsidRPr="006A1565" w:rsidTr="006A1565">
        <w:trPr>
          <w:trHeight w:val="501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10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Восстановительные мероприятия*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3-6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6-24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30-40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40-50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80-100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93-120</w:t>
            </w:r>
          </w:p>
        </w:tc>
      </w:tr>
      <w:tr w:rsidR="008961C6" w:rsidRPr="006A1565" w:rsidTr="006A1565">
        <w:trPr>
          <w:trHeight w:val="501"/>
        </w:trPr>
        <w:tc>
          <w:tcPr>
            <w:tcW w:w="564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46"/>
              <w:ind w:left="40" w:hanging="40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11</w:t>
            </w:r>
          </w:p>
        </w:tc>
        <w:tc>
          <w:tcPr>
            <w:tcW w:w="3122" w:type="dxa"/>
          </w:tcPr>
          <w:p w:rsidR="008961C6" w:rsidRPr="006A1565" w:rsidRDefault="008961C6" w:rsidP="006A1565">
            <w:pPr>
              <w:pStyle w:val="TableParagraph"/>
              <w:spacing w:before="46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4-4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4-4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6-6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6-6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8-8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8-8</w:t>
            </w:r>
          </w:p>
        </w:tc>
      </w:tr>
      <w:tr w:rsidR="008961C6" w:rsidRPr="006A1565" w:rsidTr="006A1565">
        <w:trPr>
          <w:trHeight w:val="396"/>
        </w:trPr>
        <w:tc>
          <w:tcPr>
            <w:tcW w:w="15187" w:type="dxa"/>
            <w:gridSpan w:val="9"/>
            <w:tcBorders>
              <w:bottom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40" w:hanging="40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Вариативная часть, формируемая Организацией:</w:t>
            </w:r>
          </w:p>
        </w:tc>
      </w:tr>
      <w:tr w:rsidR="008961C6" w:rsidRPr="006A1565" w:rsidTr="006A1565">
        <w:trPr>
          <w:trHeight w:val="315"/>
        </w:trPr>
        <w:tc>
          <w:tcPr>
            <w:tcW w:w="564" w:type="dxa"/>
            <w:gridSpan w:val="2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12.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 xml:space="preserve"> Самоподготовка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20-30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30-40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50-70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70-92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100-124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124-160</w:t>
            </w:r>
          </w:p>
        </w:tc>
      </w:tr>
      <w:tr w:rsidR="008961C6" w:rsidRPr="006A1565" w:rsidTr="006A1565">
        <w:trPr>
          <w:trHeight w:val="315"/>
        </w:trPr>
        <w:tc>
          <w:tcPr>
            <w:tcW w:w="564" w:type="dxa"/>
            <w:gridSpan w:val="2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13.</w:t>
            </w: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 xml:space="preserve"> Интегральная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</w:tr>
      <w:tr w:rsidR="008961C6" w:rsidRPr="006A1565" w:rsidTr="006A1565">
        <w:trPr>
          <w:trHeight w:val="407"/>
        </w:trPr>
        <w:tc>
          <w:tcPr>
            <w:tcW w:w="3686" w:type="dxa"/>
            <w:gridSpan w:val="3"/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jc w:val="center"/>
              <w:rPr>
                <w:b/>
                <w:bCs/>
              </w:rPr>
            </w:pPr>
            <w:r w:rsidRPr="006A1565">
              <w:rPr>
                <w:b/>
                <w:bCs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234-312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312-416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520-728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728-936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1040-1248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1248-1664</w:t>
            </w:r>
          </w:p>
        </w:tc>
      </w:tr>
      <w:tr w:rsidR="008961C6" w:rsidRPr="006A1565" w:rsidTr="006A1565">
        <w:trPr>
          <w:trHeight w:val="407"/>
        </w:trPr>
        <w:tc>
          <w:tcPr>
            <w:tcW w:w="15187" w:type="dxa"/>
            <w:gridSpan w:val="9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8"/>
                <w:szCs w:val="28"/>
              </w:rPr>
            </w:pPr>
            <w:r w:rsidRPr="006A1565">
              <w:rPr>
                <w:sz w:val="28"/>
                <w:szCs w:val="28"/>
                <w:lang w:eastAsia="ru-RU"/>
              </w:rPr>
              <w:t>Для спортивных дисциплин: саньда, юнчуньцюань - весовая категория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8961C6" w:rsidRPr="00AC5CFF" w:rsidRDefault="008961C6" w:rsidP="0070094B">
            <w:pPr>
              <w:pStyle w:val="TableParagraph"/>
              <w:numPr>
                <w:ilvl w:val="0"/>
                <w:numId w:val="11"/>
              </w:numPr>
              <w:spacing w:before="49"/>
              <w:ind w:left="714" w:hanging="357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Физическая подготовка: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jc w:val="center"/>
              <w:rPr>
                <w:b/>
                <w:bCs/>
              </w:rPr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  <w:lang w:val="en-US"/>
              </w:rPr>
              <w:t>Общая физическая</w:t>
            </w:r>
            <w:r w:rsidRPr="006A1565">
              <w:rPr>
                <w:sz w:val="20"/>
                <w:szCs w:val="20"/>
              </w:rPr>
              <w:t xml:space="preserve"> </w:t>
            </w:r>
            <w:r w:rsidRPr="006A1565">
              <w:rPr>
                <w:sz w:val="20"/>
                <w:szCs w:val="20"/>
                <w:lang w:val="en-US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107-135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117-141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158-193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168-213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259-258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270-358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jc w:val="center"/>
              <w:rPr>
                <w:b/>
                <w:bCs/>
              </w:rPr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  <w:lang w:val="en-US"/>
              </w:rPr>
              <w:t>Специальная физическая</w:t>
            </w:r>
            <w:r w:rsidRPr="006A1565">
              <w:rPr>
                <w:sz w:val="20"/>
                <w:szCs w:val="20"/>
              </w:rPr>
              <w:t xml:space="preserve"> </w:t>
            </w:r>
            <w:r w:rsidRPr="006A1565">
              <w:rPr>
                <w:sz w:val="20"/>
                <w:szCs w:val="20"/>
                <w:lang w:val="en-US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43-58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67-71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89-135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144-200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217-258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260-348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  <w:rPr>
                <w:b/>
                <w:bCs/>
              </w:rPr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Техническая 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37-48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58-87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113-164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192-222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238-286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264-340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2-5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2-6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4-16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6-13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7-26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9-36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  <w:lang w:val="en-US"/>
              </w:rPr>
              <w:t>Психологическая</w:t>
            </w:r>
            <w:r w:rsidRPr="006A1565">
              <w:rPr>
                <w:sz w:val="20"/>
                <w:szCs w:val="20"/>
              </w:rPr>
              <w:t xml:space="preserve"> </w:t>
            </w:r>
            <w:r w:rsidRPr="006A1565">
              <w:rPr>
                <w:sz w:val="20"/>
                <w:szCs w:val="20"/>
                <w:lang w:val="en-US"/>
              </w:rPr>
              <w:t>подготовка</w:t>
            </w:r>
            <w:r w:rsidRPr="006A1565">
              <w:rPr>
                <w:sz w:val="20"/>
                <w:szCs w:val="20"/>
              </w:rPr>
              <w:t>**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2-5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2-6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4-10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6-13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7-17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9-36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2-5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2-6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4-10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6-13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7-17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9-24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Аттестация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6-6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6-6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16-20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24-30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24-30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24-30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С</w:t>
            </w:r>
            <w:r w:rsidRPr="006A1565">
              <w:rPr>
                <w:spacing w:val="-1"/>
                <w:sz w:val="20"/>
                <w:szCs w:val="20"/>
              </w:rPr>
              <w:t>оревновательная деятельность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4-4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12-17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36-50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50-66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73-100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154-170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  <w:lang w:val="en-US"/>
              </w:rPr>
              <w:t xml:space="preserve">Инструкторская </w:t>
            </w:r>
            <w:r w:rsidRPr="006A1565">
              <w:rPr>
                <w:sz w:val="20"/>
                <w:szCs w:val="20"/>
              </w:rPr>
              <w:t>практика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2-3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3-4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5-7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8-9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12-17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2-3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3-4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5-7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8-9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10-12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12-17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Восстановительные мероприятия*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3-6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6-24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30-40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40-50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80-100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93-120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4-4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4-4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6-6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6-6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8-8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8-8</w:t>
            </w:r>
          </w:p>
        </w:tc>
      </w:tr>
      <w:tr w:rsidR="008961C6" w:rsidRPr="006A1565" w:rsidTr="006A1565">
        <w:trPr>
          <w:trHeight w:val="407"/>
        </w:trPr>
        <w:tc>
          <w:tcPr>
            <w:tcW w:w="15187" w:type="dxa"/>
            <w:gridSpan w:val="9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Вариативная часть, формируемая Организацией: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AC5CFF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b/>
                <w:bCs/>
              </w:rPr>
            </w:pPr>
            <w:r w:rsidRPr="006A1565">
              <w:rPr>
                <w:sz w:val="20"/>
                <w:szCs w:val="20"/>
              </w:rPr>
              <w:t>Самоподготовка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20-30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30-40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50-70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70-92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100-124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6A1565">
              <w:rPr>
                <w:sz w:val="20"/>
                <w:szCs w:val="20"/>
                <w:lang w:val="en-US"/>
              </w:rPr>
              <w:t>124-160</w:t>
            </w:r>
          </w:p>
        </w:tc>
      </w:tr>
      <w:tr w:rsidR="008961C6" w:rsidRPr="006A1565" w:rsidTr="006A1565">
        <w:trPr>
          <w:trHeight w:val="407"/>
        </w:trPr>
        <w:tc>
          <w:tcPr>
            <w:tcW w:w="555" w:type="dxa"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numPr>
                <w:ilvl w:val="0"/>
                <w:numId w:val="11"/>
              </w:numPr>
              <w:spacing w:before="49"/>
              <w:jc w:val="center"/>
              <w:rPr>
                <w:lang w:val="en-US"/>
              </w:rPr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Интегральная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-</w:t>
            </w:r>
          </w:p>
        </w:tc>
      </w:tr>
      <w:tr w:rsidR="008961C6" w:rsidRPr="006A1565" w:rsidTr="006A1565">
        <w:trPr>
          <w:trHeight w:val="407"/>
        </w:trPr>
        <w:tc>
          <w:tcPr>
            <w:tcW w:w="3686" w:type="dxa"/>
            <w:gridSpan w:val="3"/>
          </w:tcPr>
          <w:p w:rsidR="008961C6" w:rsidRPr="006A1565" w:rsidRDefault="008961C6" w:rsidP="006A1565">
            <w:pPr>
              <w:pStyle w:val="TableParagraph"/>
              <w:spacing w:before="49"/>
              <w:ind w:left="40" w:hanging="40"/>
              <w:jc w:val="center"/>
              <w:rPr>
                <w:b/>
                <w:bCs/>
              </w:rPr>
            </w:pPr>
            <w:r w:rsidRPr="006A1565">
              <w:rPr>
                <w:b/>
                <w:bCs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234-312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312-416</w:t>
            </w:r>
          </w:p>
        </w:tc>
        <w:tc>
          <w:tcPr>
            <w:tcW w:w="184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520-728</w:t>
            </w:r>
          </w:p>
        </w:tc>
        <w:tc>
          <w:tcPr>
            <w:tcW w:w="1862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728-936</w:t>
            </w:r>
          </w:p>
        </w:tc>
        <w:tc>
          <w:tcPr>
            <w:tcW w:w="3563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1040-1248</w:t>
            </w:r>
          </w:p>
        </w:tc>
        <w:tc>
          <w:tcPr>
            <w:tcW w:w="2268" w:type="dxa"/>
            <w:vAlign w:val="center"/>
          </w:tcPr>
          <w:p w:rsidR="008961C6" w:rsidRPr="006A1565" w:rsidRDefault="008961C6" w:rsidP="006A1565">
            <w:pPr>
              <w:pStyle w:val="TableParagraph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1248-1664</w:t>
            </w:r>
          </w:p>
        </w:tc>
      </w:tr>
    </w:tbl>
    <w:p w:rsidR="008961C6" w:rsidRDefault="008961C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8961C6" w:rsidSect="002C27F1">
          <w:pgSz w:w="16838" w:h="11906" w:orient="landscape"/>
          <w:pgMar w:top="1134" w:right="1134" w:bottom="567" w:left="1134" w:header="709" w:footer="709" w:gutter="0"/>
          <w:cols w:space="720"/>
          <w:titlePg/>
          <w:docGrid w:linePitch="299"/>
        </w:sectPr>
      </w:pPr>
    </w:p>
    <w:p w:rsidR="008961C6" w:rsidRPr="00012214" w:rsidRDefault="008961C6" w:rsidP="003974D3">
      <w:pPr>
        <w:pStyle w:val="a3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Приложение № 2</w:t>
      </w:r>
      <w:r w:rsidRPr="003974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012214">
        <w:rPr>
          <w:rFonts w:ascii="Times New Roman" w:hAnsi="Times New Roman"/>
          <w:bCs/>
          <w:sz w:val="28"/>
          <w:szCs w:val="28"/>
        </w:rPr>
        <w:t xml:space="preserve"> программе</w:t>
      </w:r>
    </w:p>
    <w:p w:rsidR="008961C6" w:rsidRDefault="008961C6" w:rsidP="003974D3">
      <w:pPr>
        <w:pStyle w:val="a3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спортивной подготовки</w:t>
      </w:r>
    </w:p>
    <w:p w:rsidR="008961C6" w:rsidRPr="00012214" w:rsidRDefault="008961C6" w:rsidP="003974D3">
      <w:pPr>
        <w:pStyle w:val="a3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по виду спорта ушу</w:t>
      </w:r>
    </w:p>
    <w:p w:rsidR="008961C6" w:rsidRPr="002405F5" w:rsidRDefault="008961C6" w:rsidP="00732B0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5F5">
        <w:rPr>
          <w:rFonts w:ascii="Times New Roman" w:hAnsi="Times New Roman"/>
          <w:b/>
          <w:sz w:val="28"/>
          <w:szCs w:val="28"/>
        </w:rPr>
        <w:t>Перечень учебно-тренировочных мероприятий</w:t>
      </w:r>
    </w:p>
    <w:p w:rsidR="008961C6" w:rsidRPr="00DF0174" w:rsidRDefault="008961C6" w:rsidP="00732B08">
      <w:pPr>
        <w:pStyle w:val="a7"/>
        <w:jc w:val="right"/>
        <w:rPr>
          <w:rFonts w:ascii="Times New Roman" w:hAnsi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961C6" w:rsidRPr="006A1565" w:rsidTr="002405F5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2405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/>
                <w:bCs/>
              </w:rPr>
            </w:pPr>
            <w:r w:rsidRPr="006A1565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24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1565">
              <w:rPr>
                <w:rFonts w:ascii="Times New Roman" w:hAnsi="Times New Roman"/>
                <w:b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24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1565">
              <w:rPr>
                <w:rFonts w:ascii="Times New Roman" w:hAnsi="Times New Roman"/>
                <w:b/>
                <w:bCs/>
              </w:rPr>
              <w:t>Предельная продолжительность учебно-тренировочных мероприятий по этапам спортивной подготовки</w:t>
            </w:r>
          </w:p>
          <w:p w:rsidR="008961C6" w:rsidRPr="006A1565" w:rsidRDefault="008961C6" w:rsidP="0024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1565">
              <w:rPr>
                <w:rFonts w:ascii="Times New Roman" w:hAnsi="Times New Roman"/>
                <w:b/>
                <w:bCs/>
              </w:rPr>
              <w:t>(количество дней)</w:t>
            </w:r>
          </w:p>
        </w:tc>
      </w:tr>
      <w:tr w:rsidR="008961C6" w:rsidRPr="006A1565" w:rsidTr="002405F5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24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2405F5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24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24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Учебно-тренировочный этап</w:t>
            </w:r>
          </w:p>
          <w:p w:rsidR="008961C6" w:rsidRPr="006A1565" w:rsidRDefault="008961C6" w:rsidP="0024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61C6" w:rsidRPr="006A1565" w:rsidRDefault="008961C6" w:rsidP="0024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Этап совершенст-вования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2405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Этап высшего спортивного</w:t>
            </w:r>
          </w:p>
          <w:p w:rsidR="008961C6" w:rsidRPr="006A1565" w:rsidRDefault="008961C6" w:rsidP="002405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b/>
                <w:bCs/>
                <w:sz w:val="20"/>
                <w:szCs w:val="20"/>
              </w:rPr>
              <w:t>мастерства</w:t>
            </w:r>
          </w:p>
        </w:tc>
      </w:tr>
      <w:tr w:rsidR="008961C6" w:rsidRPr="006A1565" w:rsidTr="003E7862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1. Тренировочные мероприятия по подготовке к спортивным соревнованиям</w:t>
            </w:r>
          </w:p>
        </w:tc>
      </w:tr>
      <w:tr w:rsidR="008961C6" w:rsidRPr="006A1565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 xml:space="preserve">Учебно-тренировочные мероприятия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 xml:space="preserve">по подготовке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8961C6" w:rsidRPr="006A1565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 xml:space="preserve">Учебно-тренировочные мероприятия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 xml:space="preserve">по подготовке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8961C6" w:rsidRPr="006A1565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 xml:space="preserve">Учебно-тренировочные мероприятия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961C6" w:rsidRPr="006A1565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 xml:space="preserve">Учебно-тренировочные мероприятия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 xml:space="preserve">по подготовке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 xml:space="preserve">к официальным спортивным соревнованиям субъекта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961C6" w:rsidRPr="006A1565" w:rsidTr="003E7862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2. Специальные тренировочные мероприятия</w:t>
            </w:r>
          </w:p>
        </w:tc>
      </w:tr>
      <w:tr w:rsidR="008961C6" w:rsidRPr="006A1565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8961C6" w:rsidRPr="006A1565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Восстановительные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До 10 дней</w:t>
            </w:r>
          </w:p>
        </w:tc>
      </w:tr>
      <w:tr w:rsidR="008961C6" w:rsidRPr="006A1565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До 3 дней, но не более 2 раз в год</w:t>
            </w:r>
          </w:p>
        </w:tc>
      </w:tr>
      <w:tr w:rsidR="008961C6" w:rsidRPr="006A1565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 xml:space="preserve">Учебно-тренировочные мероприятия </w:t>
            </w:r>
            <w:r w:rsidRPr="006A1565">
              <w:rPr>
                <w:rFonts w:ascii="Times New Roman" w:hAnsi="Times New Roman"/>
                <w:sz w:val="20"/>
                <w:szCs w:val="20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 xml:space="preserve">До 14 дней подряд и не более двух учебно-тренировочного мероприятий в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61C6" w:rsidRPr="006A1565" w:rsidTr="003C4491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Просмотровые 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565">
              <w:rPr>
                <w:rFonts w:ascii="Times New Roman" w:hAnsi="Times New Roman"/>
                <w:sz w:val="20"/>
                <w:szCs w:val="20"/>
              </w:rPr>
              <w:t>До 60 дней</w:t>
            </w:r>
          </w:p>
        </w:tc>
      </w:tr>
    </w:tbl>
    <w:p w:rsidR="008961C6" w:rsidRDefault="008961C6" w:rsidP="00282A73">
      <w:pPr>
        <w:jc w:val="right"/>
        <w:rPr>
          <w:rFonts w:ascii="Times New Roman" w:hAnsi="Times New Roman"/>
          <w:iCs/>
          <w:sz w:val="24"/>
          <w:szCs w:val="24"/>
        </w:rPr>
      </w:pPr>
    </w:p>
    <w:p w:rsidR="008961C6" w:rsidRDefault="008961C6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:rsidR="008961C6" w:rsidRDefault="008961C6" w:rsidP="003974D3">
      <w:pPr>
        <w:pStyle w:val="a3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Приложение № 3 к</w:t>
      </w:r>
      <w:r w:rsidRPr="00012214">
        <w:rPr>
          <w:rFonts w:ascii="Times New Roman" w:hAnsi="Times New Roman"/>
          <w:bCs/>
          <w:sz w:val="28"/>
          <w:szCs w:val="28"/>
        </w:rPr>
        <w:t xml:space="preserve"> программе</w:t>
      </w:r>
    </w:p>
    <w:p w:rsidR="008961C6" w:rsidRDefault="008961C6" w:rsidP="003974D3">
      <w:pPr>
        <w:pStyle w:val="a3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спортивной подготовки </w:t>
      </w:r>
    </w:p>
    <w:p w:rsidR="008961C6" w:rsidRPr="00012214" w:rsidRDefault="008961C6" w:rsidP="003974D3">
      <w:pPr>
        <w:pStyle w:val="a3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по виду спорта ушу</w:t>
      </w:r>
    </w:p>
    <w:p w:rsidR="008961C6" w:rsidRPr="00270E82" w:rsidRDefault="008961C6" w:rsidP="00282A73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961C6" w:rsidRPr="002405F5" w:rsidRDefault="008961C6" w:rsidP="00270E8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405F5">
        <w:rPr>
          <w:rFonts w:ascii="Times New Roman" w:hAnsi="Times New Roman"/>
          <w:b/>
          <w:sz w:val="28"/>
          <w:szCs w:val="28"/>
          <w:lang w:eastAsia="ru-RU"/>
        </w:rPr>
        <w:t>Примерный календарный план воспитательной работы</w:t>
      </w:r>
    </w:p>
    <w:p w:rsidR="008961C6" w:rsidRPr="00270E82" w:rsidRDefault="008961C6" w:rsidP="00270E82">
      <w:pPr>
        <w:pStyle w:val="a7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977"/>
        <w:gridCol w:w="3827"/>
        <w:gridCol w:w="2693"/>
      </w:tblGrid>
      <w:tr w:rsidR="008961C6" w:rsidRPr="006A1565" w:rsidTr="006A1565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A156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A1565">
              <w:rPr>
                <w:b/>
                <w:bCs/>
                <w:sz w:val="24"/>
                <w:szCs w:val="24"/>
                <w:lang w:val="en-US"/>
              </w:rPr>
              <w:t>Направление</w:t>
            </w:r>
            <w:r w:rsidRPr="006A1565">
              <w:rPr>
                <w:b/>
                <w:bCs/>
                <w:sz w:val="24"/>
                <w:szCs w:val="24"/>
              </w:rPr>
              <w:t xml:space="preserve"> </w:t>
            </w:r>
            <w:r w:rsidRPr="006A1565">
              <w:rPr>
                <w:b/>
                <w:bCs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3827" w:type="dxa"/>
            <w:vAlign w:val="center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A1565">
              <w:rPr>
                <w:b/>
                <w:bCs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A1565">
              <w:rPr>
                <w:b/>
                <w:bCs/>
                <w:sz w:val="24"/>
                <w:szCs w:val="24"/>
                <w:lang w:val="en-US"/>
              </w:rPr>
              <w:t>Сроки</w:t>
            </w:r>
            <w:r w:rsidRPr="006A1565">
              <w:rPr>
                <w:b/>
                <w:bCs/>
                <w:sz w:val="24"/>
                <w:szCs w:val="24"/>
              </w:rPr>
              <w:t xml:space="preserve"> </w:t>
            </w:r>
            <w:r w:rsidRPr="006A1565">
              <w:rPr>
                <w:b/>
                <w:bCs/>
                <w:sz w:val="24"/>
                <w:szCs w:val="24"/>
                <w:lang w:val="en-US"/>
              </w:rPr>
              <w:t>проведения</w:t>
            </w:r>
          </w:p>
        </w:tc>
      </w:tr>
      <w:tr w:rsidR="008961C6" w:rsidRPr="006A1565" w:rsidTr="006A1565">
        <w:trPr>
          <w:trHeight w:val="275"/>
        </w:trPr>
        <w:tc>
          <w:tcPr>
            <w:tcW w:w="10064" w:type="dxa"/>
            <w:gridSpan w:val="4"/>
          </w:tcPr>
          <w:p w:rsidR="008961C6" w:rsidRPr="006A1565" w:rsidRDefault="008961C6" w:rsidP="006A1565">
            <w:pPr>
              <w:pStyle w:val="TableParagraph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Профориентационная деятельность</w:t>
            </w:r>
          </w:p>
        </w:tc>
      </w:tr>
      <w:tr w:rsidR="008961C6" w:rsidRPr="006A1565" w:rsidTr="006A1565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3827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Спортивные соревнования различного типа</w:t>
            </w:r>
          </w:p>
        </w:tc>
        <w:tc>
          <w:tcPr>
            <w:tcW w:w="2693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Учебно-тренировочный график</w:t>
            </w:r>
          </w:p>
        </w:tc>
      </w:tr>
      <w:tr w:rsidR="008961C6" w:rsidRPr="006A1565" w:rsidTr="006A1565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3827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2693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Режим учебно-тренировочного процесса</w:t>
            </w:r>
          </w:p>
        </w:tc>
      </w:tr>
      <w:tr w:rsidR="008961C6" w:rsidRPr="006A1565" w:rsidTr="006A1565">
        <w:trPr>
          <w:trHeight w:val="275"/>
        </w:trPr>
        <w:tc>
          <w:tcPr>
            <w:tcW w:w="10064" w:type="dxa"/>
            <w:gridSpan w:val="4"/>
          </w:tcPr>
          <w:p w:rsidR="008961C6" w:rsidRPr="006A1565" w:rsidRDefault="008961C6" w:rsidP="006A1565">
            <w:pPr>
              <w:pStyle w:val="TableParagraph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bCs/>
                <w:sz w:val="24"/>
                <w:szCs w:val="24"/>
              </w:rPr>
              <w:t>Здоровье сбережение</w:t>
            </w:r>
          </w:p>
        </w:tc>
      </w:tr>
      <w:tr w:rsidR="008961C6" w:rsidRPr="006A1565" w:rsidTr="006A1565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Медико-биологическое исследование</w:t>
            </w:r>
          </w:p>
        </w:tc>
        <w:tc>
          <w:tcPr>
            <w:tcW w:w="3827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Исследование организма спортсмена после/до тренировочной и соревновательной деятельности</w:t>
            </w:r>
          </w:p>
        </w:tc>
        <w:tc>
          <w:tcPr>
            <w:tcW w:w="2693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Учебно-тренировочный график</w:t>
            </w:r>
          </w:p>
        </w:tc>
      </w:tr>
      <w:tr w:rsidR="008961C6" w:rsidRPr="006A1565" w:rsidTr="006A1565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jc w:val="both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3827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 xml:space="preserve">Практическая деятельность и восстановительные процессы </w:t>
            </w:r>
          </w:p>
        </w:tc>
        <w:tc>
          <w:tcPr>
            <w:tcW w:w="2693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Режим учебно-тренировочного процесса</w:t>
            </w:r>
          </w:p>
        </w:tc>
      </w:tr>
      <w:tr w:rsidR="008961C6" w:rsidRPr="006A1565" w:rsidTr="006A1565">
        <w:trPr>
          <w:trHeight w:val="275"/>
        </w:trPr>
        <w:tc>
          <w:tcPr>
            <w:tcW w:w="10064" w:type="dxa"/>
            <w:gridSpan w:val="4"/>
          </w:tcPr>
          <w:p w:rsidR="008961C6" w:rsidRPr="006A1565" w:rsidRDefault="008961C6" w:rsidP="006A1565">
            <w:pPr>
              <w:pStyle w:val="TableParagraph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Патриотическое воспитание спортсменов</w:t>
            </w:r>
          </w:p>
        </w:tc>
      </w:tr>
      <w:tr w:rsidR="008961C6" w:rsidRPr="006A1565" w:rsidTr="006A1565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jc w:val="both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827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Беседы, встречи, диспуты</w:t>
            </w:r>
          </w:p>
        </w:tc>
        <w:tc>
          <w:tcPr>
            <w:tcW w:w="2693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Учебно-тренировочный график</w:t>
            </w:r>
          </w:p>
        </w:tc>
      </w:tr>
      <w:tr w:rsidR="008961C6" w:rsidRPr="006A1565" w:rsidTr="006A1565">
        <w:trPr>
          <w:trHeight w:val="275"/>
        </w:trPr>
        <w:tc>
          <w:tcPr>
            <w:tcW w:w="10064" w:type="dxa"/>
            <w:gridSpan w:val="4"/>
          </w:tcPr>
          <w:p w:rsidR="008961C6" w:rsidRPr="006A1565" w:rsidRDefault="008961C6" w:rsidP="006A1565">
            <w:pPr>
              <w:pStyle w:val="TableParagraph"/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Развитие творческого мышления</w:t>
            </w:r>
          </w:p>
        </w:tc>
      </w:tr>
      <w:tr w:rsidR="008961C6" w:rsidRPr="006A1565" w:rsidTr="006A1565">
        <w:trPr>
          <w:trHeight w:val="275"/>
        </w:trPr>
        <w:tc>
          <w:tcPr>
            <w:tcW w:w="567" w:type="dxa"/>
            <w:tcBorders>
              <w:righ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jc w:val="both"/>
              <w:rPr>
                <w:bCs/>
                <w:sz w:val="24"/>
                <w:szCs w:val="24"/>
              </w:rPr>
            </w:pPr>
            <w:r w:rsidRPr="006A1565">
              <w:rPr>
                <w:b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3827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 xml:space="preserve"> Формирование умений и навыков, способствующих достижению спортивных результатов</w:t>
            </w:r>
          </w:p>
        </w:tc>
        <w:tc>
          <w:tcPr>
            <w:tcW w:w="2693" w:type="dxa"/>
          </w:tcPr>
          <w:p w:rsidR="008961C6" w:rsidRPr="006A1565" w:rsidRDefault="008961C6" w:rsidP="006A1565">
            <w:pPr>
              <w:pStyle w:val="TableParagraph"/>
              <w:ind w:left="142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Учебно-тренировочный график, режим учебно-тренировочного процесса</w:t>
            </w:r>
          </w:p>
        </w:tc>
      </w:tr>
    </w:tbl>
    <w:p w:rsidR="008961C6" w:rsidRPr="009E61A0" w:rsidRDefault="008961C6" w:rsidP="00282A73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961C6" w:rsidRPr="0070094B" w:rsidRDefault="008961C6" w:rsidP="0070094B">
      <w:pPr>
        <w:rPr>
          <w:rFonts w:ascii="Times New Roman" w:hAnsi="Times New Roman"/>
          <w:b/>
          <w:bCs/>
          <w:sz w:val="28"/>
          <w:szCs w:val="28"/>
        </w:rPr>
        <w:sectPr w:rsidR="008961C6" w:rsidRPr="0070094B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8961C6" w:rsidRDefault="008961C6" w:rsidP="003974D3">
      <w:pPr>
        <w:pStyle w:val="a3"/>
        <w:spacing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BC5BAE">
        <w:rPr>
          <w:rFonts w:ascii="Times New Roman" w:hAnsi="Times New Roman"/>
          <w:bCs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6"/>
          <w:szCs w:val="26"/>
        </w:rPr>
        <w:t xml:space="preserve">4 к </w:t>
      </w:r>
      <w:r w:rsidRPr="00BC5BAE">
        <w:rPr>
          <w:rFonts w:ascii="Times New Roman" w:hAnsi="Times New Roman"/>
          <w:bCs/>
          <w:sz w:val="26"/>
          <w:szCs w:val="26"/>
        </w:rPr>
        <w:t xml:space="preserve"> программе</w:t>
      </w:r>
    </w:p>
    <w:p w:rsidR="008961C6" w:rsidRDefault="008961C6" w:rsidP="003974D3">
      <w:pPr>
        <w:pStyle w:val="a3"/>
        <w:spacing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спортивной подготовки</w:t>
      </w:r>
    </w:p>
    <w:p w:rsidR="008961C6" w:rsidRPr="00BC5BAE" w:rsidRDefault="008961C6" w:rsidP="003974D3">
      <w:pPr>
        <w:pStyle w:val="a3"/>
        <w:spacing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по виду спорта ушу</w:t>
      </w:r>
    </w:p>
    <w:p w:rsidR="008961C6" w:rsidRDefault="008961C6" w:rsidP="00282A7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8961C6" w:rsidRDefault="008961C6" w:rsidP="00BC00C5">
      <w:pPr>
        <w:pStyle w:val="a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D13AA">
        <w:rPr>
          <w:rFonts w:ascii="Times New Roman" w:hAnsi="Times New Roman"/>
          <w:b/>
          <w:bCs/>
          <w:sz w:val="28"/>
          <w:szCs w:val="28"/>
        </w:rPr>
        <w:t xml:space="preserve">Примерный план </w:t>
      </w:r>
      <w:r>
        <w:rPr>
          <w:rFonts w:ascii="Times New Roman" w:hAnsi="Times New Roman"/>
          <w:b/>
          <w:bCs/>
          <w:sz w:val="28"/>
          <w:szCs w:val="28"/>
        </w:rPr>
        <w:t>мероприятий, направленный на предотвращение допинга в спорте и борьбу с ним</w:t>
      </w:r>
    </w:p>
    <w:p w:rsidR="008961C6" w:rsidRDefault="008961C6" w:rsidP="00BC00C5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835"/>
        <w:gridCol w:w="2835"/>
        <w:gridCol w:w="1649"/>
        <w:gridCol w:w="5864"/>
      </w:tblGrid>
      <w:tr w:rsidR="008961C6" w:rsidRPr="006A1565" w:rsidTr="006A1565">
        <w:trPr>
          <w:trHeight w:val="20"/>
        </w:trPr>
        <w:tc>
          <w:tcPr>
            <w:tcW w:w="1951" w:type="dxa"/>
            <w:vAlign w:val="center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gridSpan w:val="2"/>
            <w:vAlign w:val="center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649" w:type="dxa"/>
            <w:vAlign w:val="center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864" w:type="dxa"/>
            <w:vAlign w:val="center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 w:val="restart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835" w:type="dxa"/>
          </w:tcPr>
          <w:p w:rsidR="008961C6" w:rsidRPr="006A1565" w:rsidRDefault="008961C6" w:rsidP="0070094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«Честная игра»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Составление отчета о проведении мероприятия: сценарий/программа, фото/видео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2. Теоретическое занятие 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«Ценности спорта. Честная игра»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Согласовать с ответственным за антидопинговое обеспечение в регионе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3. Проверка лекарственных препаратов (знакомство с международным стандартом «Запрещенный список») 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>Научить юных спортсменов 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6" w:rsidRPr="006A1565" w:rsidRDefault="008961C6" w:rsidP="0070094B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Антидопинговая викторина 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«Играй честно»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Проведение викторины на крупных спортивных мероприятиях в регионе.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5. Онлайн обучение на сайте РУСАДА 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>Прохождение онлайн-курса – это неотъемлемая часть системы антидопингового образования.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6. Родительское собрание 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>Включить в повестку дня родительского собрания вопрос по антидопингу. Использовать памятки для родителей. Научить родителей пользоваться</w:t>
            </w:r>
          </w:p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 xml:space="preserve">сервисом по проверке препаратов 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7. Семинар для тренеров </w:t>
            </w:r>
          </w:p>
        </w:tc>
        <w:tc>
          <w:tcPr>
            <w:tcW w:w="2835" w:type="dxa"/>
          </w:tcPr>
          <w:p w:rsidR="008961C6" w:rsidRPr="006A1565" w:rsidRDefault="008961C6" w:rsidP="00BC00C5">
            <w:pPr>
              <w:pStyle w:val="Default"/>
              <w:contextualSpacing/>
            </w:pPr>
            <w:r w:rsidRPr="006A1565">
              <w:t>«Виды нарушений антидопинговых правил»,</w:t>
            </w:r>
          </w:p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«Роль тренера и родителей в процессе формирования антидопинговой культуры»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 w:val="restart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6A1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тренировочный </w:t>
            </w:r>
          </w:p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 xml:space="preserve">этап              (этап спортивной специализации) </w:t>
            </w:r>
          </w:p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6" w:rsidRPr="006A1565" w:rsidRDefault="008961C6" w:rsidP="0070094B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Веселые старты 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«Честная игра»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Предоставление отчета о проведении мероприятия: </w:t>
            </w:r>
            <w:r w:rsidRPr="006A1565">
              <w:rPr>
                <w:rFonts w:ascii="Times New Roman" w:hAnsi="Times New Roman"/>
                <w:sz w:val="24"/>
                <w:szCs w:val="24"/>
              </w:rPr>
              <w:lastRenderedPageBreak/>
              <w:t>сценарий/программа, фото/видео.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961C6" w:rsidRPr="006A1565" w:rsidRDefault="008961C6" w:rsidP="0070094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Онлайн обучение на сайте РУСАДА 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>Прохождение онлайн-курса – это неотъемлемая часть системы антидопингового образования.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6" w:rsidRPr="006A1565" w:rsidRDefault="008961C6" w:rsidP="0070094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Антидопинговая викторина 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«Играй честно»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Проведение викторины на спортивных мероприятиях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6" w:rsidRPr="006A1565" w:rsidRDefault="008961C6" w:rsidP="0070094B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Семинар для спортсменов и тренеров </w:t>
            </w:r>
          </w:p>
        </w:tc>
        <w:tc>
          <w:tcPr>
            <w:tcW w:w="2835" w:type="dxa"/>
          </w:tcPr>
          <w:p w:rsidR="008961C6" w:rsidRPr="006A1565" w:rsidRDefault="008961C6" w:rsidP="00BC00C5">
            <w:pPr>
              <w:pStyle w:val="Default"/>
              <w:contextualSpacing/>
            </w:pPr>
            <w:r w:rsidRPr="006A1565">
              <w:t>«Виды нарушений антидопинговых правил»</w:t>
            </w:r>
          </w:p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«Проверка лекарственных средств»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6" w:rsidRPr="006A1565" w:rsidRDefault="008961C6" w:rsidP="0070094B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>Включить в повестку дня родительского собрания вопрос по антидопингу. Использовать памятки для родителей. Научить родителей пользоваться</w:t>
            </w:r>
          </w:p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 xml:space="preserve">сервисом по проверке препаратов 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 w:val="restart"/>
          </w:tcPr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>Этапы совершенствования спортивного мастерства и</w:t>
            </w:r>
          </w:p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высшего спортивного мастерства </w:t>
            </w:r>
          </w:p>
        </w:tc>
        <w:tc>
          <w:tcPr>
            <w:tcW w:w="5670" w:type="dxa"/>
            <w:gridSpan w:val="2"/>
          </w:tcPr>
          <w:p w:rsidR="008961C6" w:rsidRPr="006A1565" w:rsidRDefault="008961C6" w:rsidP="0070094B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Онлайн обучение на сайте РУСАДА 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pStyle w:val="Default"/>
              <w:contextualSpacing/>
              <w:jc w:val="center"/>
            </w:pPr>
            <w:r w:rsidRPr="006A1565">
              <w:t>Прохождение онлайн-курса – это неотъемлемая часть системы антидопингового образования</w:t>
            </w:r>
          </w:p>
        </w:tc>
      </w:tr>
      <w:tr w:rsidR="008961C6" w:rsidRPr="006A1565" w:rsidTr="006A1565">
        <w:trPr>
          <w:trHeight w:val="20"/>
        </w:trPr>
        <w:tc>
          <w:tcPr>
            <w:tcW w:w="1951" w:type="dxa"/>
            <w:vMerge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61C6" w:rsidRPr="006A1565" w:rsidRDefault="008961C6" w:rsidP="0070094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835" w:type="dxa"/>
          </w:tcPr>
          <w:p w:rsidR="008961C6" w:rsidRPr="006A1565" w:rsidRDefault="008961C6" w:rsidP="00BC00C5">
            <w:pPr>
              <w:pStyle w:val="Default"/>
              <w:contextualSpacing/>
            </w:pPr>
            <w:r w:rsidRPr="006A1565">
              <w:t>«Виды нарушений антидопинговых правил»</w:t>
            </w:r>
          </w:p>
          <w:p w:rsidR="008961C6" w:rsidRPr="006A1565" w:rsidRDefault="008961C6" w:rsidP="00BC00C5">
            <w:pPr>
              <w:pStyle w:val="Default"/>
              <w:contextualSpacing/>
            </w:pPr>
            <w:r w:rsidRPr="006A1565">
              <w:t>«Процедура допинг-контроля»</w:t>
            </w:r>
          </w:p>
          <w:p w:rsidR="008961C6" w:rsidRPr="006A1565" w:rsidRDefault="008961C6" w:rsidP="00BC00C5">
            <w:pPr>
              <w:pStyle w:val="Default"/>
              <w:contextualSpacing/>
            </w:pPr>
            <w:r w:rsidRPr="006A1565">
              <w:t>«Подача запроса на ТИ»</w:t>
            </w:r>
          </w:p>
          <w:p w:rsidR="008961C6" w:rsidRPr="006A1565" w:rsidRDefault="008961C6" w:rsidP="006A1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«Система АДАМС»</w:t>
            </w:r>
          </w:p>
        </w:tc>
        <w:tc>
          <w:tcPr>
            <w:tcW w:w="1649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1-2 раза в год </w:t>
            </w:r>
          </w:p>
        </w:tc>
        <w:tc>
          <w:tcPr>
            <w:tcW w:w="5864" w:type="dxa"/>
          </w:tcPr>
          <w:p w:rsidR="008961C6" w:rsidRPr="006A1565" w:rsidRDefault="008961C6" w:rsidP="006A15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</w:tbl>
    <w:p w:rsidR="008961C6" w:rsidRDefault="008961C6" w:rsidP="00282A73">
      <w:pPr>
        <w:jc w:val="both"/>
        <w:rPr>
          <w:rFonts w:ascii="Times New Roman" w:hAnsi="Times New Roman"/>
          <w:bCs/>
          <w:sz w:val="24"/>
          <w:szCs w:val="24"/>
        </w:rPr>
        <w:sectPr w:rsidR="008961C6" w:rsidSect="00BC00C5">
          <w:pgSz w:w="16838" w:h="11906" w:orient="landscape"/>
          <w:pgMar w:top="1134" w:right="678" w:bottom="567" w:left="1134" w:header="709" w:footer="709" w:gutter="0"/>
          <w:cols w:space="720"/>
          <w:titlePg/>
          <w:docGrid w:linePitch="299"/>
        </w:sectPr>
      </w:pPr>
    </w:p>
    <w:p w:rsidR="008961C6" w:rsidRDefault="008961C6" w:rsidP="00282A73">
      <w:pPr>
        <w:jc w:val="both"/>
        <w:rPr>
          <w:rFonts w:ascii="Times New Roman" w:hAnsi="Times New Roman"/>
          <w:bCs/>
          <w:sz w:val="24"/>
          <w:szCs w:val="24"/>
        </w:rPr>
      </w:pPr>
    </w:p>
    <w:p w:rsidR="008961C6" w:rsidRPr="00012214" w:rsidRDefault="008961C6" w:rsidP="00D62181">
      <w:pPr>
        <w:pStyle w:val="a3"/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5 к</w:t>
      </w:r>
      <w:r w:rsidRPr="00012214">
        <w:rPr>
          <w:rFonts w:ascii="Times New Roman" w:hAnsi="Times New Roman"/>
          <w:bCs/>
          <w:sz w:val="28"/>
          <w:szCs w:val="28"/>
        </w:rPr>
        <w:t xml:space="preserve"> программе</w:t>
      </w:r>
    </w:p>
    <w:p w:rsidR="008961C6" w:rsidRPr="00D62181" w:rsidRDefault="008961C6" w:rsidP="00D62181">
      <w:pPr>
        <w:pStyle w:val="a5"/>
        <w:spacing w:before="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с</w:t>
      </w:r>
      <w:r w:rsidRPr="00D62181">
        <w:rPr>
          <w:bCs/>
          <w:iCs/>
          <w:sz w:val="28"/>
          <w:szCs w:val="28"/>
        </w:rPr>
        <w:t xml:space="preserve">портивной подготовки </w:t>
      </w:r>
    </w:p>
    <w:p w:rsidR="008961C6" w:rsidRPr="00D62181" w:rsidRDefault="008961C6" w:rsidP="00282A73">
      <w:pPr>
        <w:pStyle w:val="a5"/>
        <w:spacing w:before="5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п</w:t>
      </w:r>
      <w:r w:rsidRPr="00D62181">
        <w:rPr>
          <w:bCs/>
          <w:iCs/>
          <w:sz w:val="28"/>
          <w:szCs w:val="28"/>
        </w:rPr>
        <w:t>о виду спорта ушу</w:t>
      </w:r>
    </w:p>
    <w:p w:rsidR="008961C6" w:rsidRPr="002405F5" w:rsidRDefault="008961C6" w:rsidP="0023546B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0" w:right="53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12214">
        <w:rPr>
          <w:rFonts w:ascii="Times New Roman" w:hAnsi="Times New Roman"/>
          <w:b/>
          <w:bCs/>
          <w:sz w:val="28"/>
          <w:szCs w:val="28"/>
        </w:rPr>
        <w:t xml:space="preserve">Аттестационные формы контроля учебно-тренировочного процесса </w:t>
      </w:r>
      <w:r w:rsidRPr="00012214">
        <w:rPr>
          <w:rFonts w:ascii="Times New Roman" w:hAnsi="Times New Roman"/>
          <w:b/>
          <w:bCs/>
          <w:sz w:val="28"/>
          <w:szCs w:val="28"/>
        </w:rPr>
        <w:br/>
      </w:r>
      <w:r w:rsidRPr="002405F5">
        <w:rPr>
          <w:rFonts w:ascii="Times New Roman" w:hAnsi="Times New Roman"/>
          <w:b/>
          <w:bCs/>
          <w:sz w:val="28"/>
          <w:szCs w:val="28"/>
        </w:rPr>
        <w:t>и оценочные материалы</w:t>
      </w:r>
    </w:p>
    <w:p w:rsidR="008961C6" w:rsidRPr="00325B01" w:rsidRDefault="008961C6" w:rsidP="000D2740">
      <w:pPr>
        <w:pStyle w:val="a5"/>
        <w:spacing w:before="5"/>
        <w:jc w:val="both"/>
        <w:rPr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119"/>
        <w:gridCol w:w="2835"/>
        <w:gridCol w:w="3679"/>
      </w:tblGrid>
      <w:tr w:rsidR="008961C6" w:rsidRPr="006A1565" w:rsidTr="006A1565">
        <w:tc>
          <w:tcPr>
            <w:tcW w:w="562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Формы аттестации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Оценочные материалы</w:t>
            </w:r>
          </w:p>
        </w:tc>
        <w:tc>
          <w:tcPr>
            <w:tcW w:w="3679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961C6" w:rsidRPr="006A1565" w:rsidTr="006A1565">
        <w:tc>
          <w:tcPr>
            <w:tcW w:w="562" w:type="dxa"/>
          </w:tcPr>
          <w:p w:rsidR="008961C6" w:rsidRPr="006A1565" w:rsidRDefault="008961C6" w:rsidP="0070094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Контрольные тесты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3679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Форма, разработанная Организацией и включающая тесты из Рабочей программы тренера - преподавателя</w:t>
            </w:r>
          </w:p>
        </w:tc>
      </w:tr>
      <w:tr w:rsidR="008961C6" w:rsidRPr="006A1565" w:rsidTr="006A1565">
        <w:tc>
          <w:tcPr>
            <w:tcW w:w="562" w:type="dxa"/>
          </w:tcPr>
          <w:p w:rsidR="008961C6" w:rsidRPr="006A1565" w:rsidRDefault="008961C6" w:rsidP="0070094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Медико-биологические исследования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Заключения</w:t>
            </w:r>
          </w:p>
        </w:tc>
        <w:tc>
          <w:tcPr>
            <w:tcW w:w="3679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Выдается Заключения медицинским центром по всем видам исследования </w:t>
            </w:r>
          </w:p>
        </w:tc>
      </w:tr>
      <w:tr w:rsidR="008961C6" w:rsidRPr="006A1565" w:rsidTr="006A1565">
        <w:tc>
          <w:tcPr>
            <w:tcW w:w="562" w:type="dxa"/>
          </w:tcPr>
          <w:p w:rsidR="008961C6" w:rsidRPr="006A1565" w:rsidRDefault="008961C6" w:rsidP="0070094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Протокол Комиссии</w:t>
            </w:r>
          </w:p>
        </w:tc>
        <w:tc>
          <w:tcPr>
            <w:tcW w:w="3679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Проводится по итогам учебно-тренировочного года или полугодий</w:t>
            </w:r>
          </w:p>
        </w:tc>
      </w:tr>
      <w:tr w:rsidR="008961C6" w:rsidRPr="006A1565" w:rsidTr="006A1565">
        <w:tc>
          <w:tcPr>
            <w:tcW w:w="562" w:type="dxa"/>
          </w:tcPr>
          <w:p w:rsidR="008961C6" w:rsidRPr="006A1565" w:rsidRDefault="008961C6" w:rsidP="0070094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Переводные нормативы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3679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Проводятся только для этапов начальной подготовки и учебно-тренировочного этапа (этапа спортивной специализации) до трех лет, не имеющих спортивных разрядов</w:t>
            </w:r>
          </w:p>
        </w:tc>
      </w:tr>
      <w:tr w:rsidR="008961C6" w:rsidRPr="006A1565" w:rsidTr="006A1565">
        <w:tc>
          <w:tcPr>
            <w:tcW w:w="562" w:type="dxa"/>
          </w:tcPr>
          <w:p w:rsidR="008961C6" w:rsidRPr="006A1565" w:rsidRDefault="008961C6" w:rsidP="0070094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Просмотровые сборы</w:t>
            </w:r>
          </w:p>
        </w:tc>
        <w:tc>
          <w:tcPr>
            <w:tcW w:w="2835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Заключение тренера, Комиссии</w:t>
            </w:r>
          </w:p>
        </w:tc>
        <w:tc>
          <w:tcPr>
            <w:tcW w:w="3679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Проводятся при отборе детей на этапы спортивной подготовки , а также одаренных и способных детей перешедших из других видов спорта или поздно ориентированных на занятия спортом</w:t>
            </w:r>
          </w:p>
        </w:tc>
      </w:tr>
      <w:tr w:rsidR="008961C6" w:rsidRPr="006A1565" w:rsidTr="006A1565">
        <w:tc>
          <w:tcPr>
            <w:tcW w:w="562" w:type="dxa"/>
          </w:tcPr>
          <w:p w:rsidR="008961C6" w:rsidRPr="006A1565" w:rsidRDefault="008961C6" w:rsidP="0070094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6514" w:type="dxa"/>
            <w:gridSpan w:val="2"/>
          </w:tcPr>
          <w:p w:rsidR="008961C6" w:rsidRPr="006A1565" w:rsidRDefault="008961C6" w:rsidP="006A15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устанавливаются Организацией самостоятельно</w:t>
            </w:r>
          </w:p>
        </w:tc>
      </w:tr>
    </w:tbl>
    <w:p w:rsidR="008961C6" w:rsidRDefault="008961C6" w:rsidP="006479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61C6" w:rsidRDefault="008961C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961C6" w:rsidRDefault="008961C6" w:rsidP="00647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61C6" w:rsidRPr="00844ACE" w:rsidRDefault="008961C6" w:rsidP="00F122AF">
      <w:pPr>
        <w:pStyle w:val="a3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Приложение № 6 к </w:t>
      </w:r>
      <w:r w:rsidRPr="00844ACE">
        <w:rPr>
          <w:rFonts w:ascii="Times New Roman" w:hAnsi="Times New Roman"/>
          <w:bCs/>
          <w:sz w:val="28"/>
          <w:szCs w:val="28"/>
        </w:rPr>
        <w:t xml:space="preserve"> программе</w:t>
      </w:r>
    </w:p>
    <w:p w:rsidR="008961C6" w:rsidRPr="00F122AF" w:rsidRDefault="008961C6" w:rsidP="00F122AF">
      <w:pPr>
        <w:tabs>
          <w:tab w:val="left" w:pos="65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</w:t>
      </w:r>
      <w:r w:rsidRPr="00F122AF">
        <w:rPr>
          <w:rFonts w:ascii="Times New Roman" w:hAnsi="Times New Roman"/>
          <w:sz w:val="28"/>
          <w:szCs w:val="28"/>
        </w:rPr>
        <w:t xml:space="preserve">портивной подготовки </w:t>
      </w:r>
    </w:p>
    <w:p w:rsidR="008961C6" w:rsidRPr="00F122AF" w:rsidRDefault="008961C6" w:rsidP="00F122AF">
      <w:pPr>
        <w:tabs>
          <w:tab w:val="left" w:pos="67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F122AF">
        <w:rPr>
          <w:rFonts w:ascii="Times New Roman" w:hAnsi="Times New Roman"/>
          <w:sz w:val="28"/>
          <w:szCs w:val="28"/>
        </w:rPr>
        <w:t>по виду спорта ушу</w:t>
      </w:r>
    </w:p>
    <w:p w:rsidR="008961C6" w:rsidRPr="00844ACE" w:rsidRDefault="008961C6" w:rsidP="00D870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4A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Примерные требования к оборудованию и спортивному инвентарю, спортивной экипировке, необходимые для реализации Примерной программы</w:t>
      </w:r>
    </w:p>
    <w:p w:rsidR="008961C6" w:rsidRPr="00844ACE" w:rsidRDefault="008961C6" w:rsidP="0064797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961C6" w:rsidRPr="00844ACE" w:rsidRDefault="008961C6" w:rsidP="006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4AC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44ACE">
        <w:rPr>
          <w:rFonts w:ascii="Times New Roman" w:hAnsi="Times New Roman" w:cs="Times New Roman"/>
          <w:sz w:val="28"/>
          <w:szCs w:val="28"/>
        </w:rPr>
        <w:t>1</w:t>
      </w:r>
    </w:p>
    <w:p w:rsidR="008961C6" w:rsidRPr="00844ACE" w:rsidRDefault="008961C6" w:rsidP="006479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9"/>
        <w:gridCol w:w="6232"/>
        <w:gridCol w:w="1417"/>
        <w:gridCol w:w="1700"/>
      </w:tblGrid>
      <w:tr w:rsidR="008961C6" w:rsidRPr="006A1565" w:rsidTr="006A1565">
        <w:trPr>
          <w:trHeight w:val="642"/>
        </w:trPr>
        <w:tc>
          <w:tcPr>
            <w:tcW w:w="719" w:type="dxa"/>
            <w:vAlign w:val="center"/>
          </w:tcPr>
          <w:p w:rsidR="008961C6" w:rsidRPr="006A1565" w:rsidRDefault="008961C6" w:rsidP="006A1565">
            <w:pPr>
              <w:pStyle w:val="TableParagraph"/>
              <w:tabs>
                <w:tab w:val="left" w:pos="806"/>
              </w:tabs>
              <w:ind w:left="97" w:right="15" w:firstLine="19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6A1565">
              <w:rPr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6232" w:type="dxa"/>
            <w:vAlign w:val="center"/>
          </w:tcPr>
          <w:p w:rsidR="008961C6" w:rsidRPr="006A1565" w:rsidRDefault="008961C6" w:rsidP="006A1565">
            <w:pPr>
              <w:pStyle w:val="TableParagraph"/>
              <w:ind w:left="2554" w:hanging="2034"/>
              <w:contextualSpacing/>
              <w:rPr>
                <w:b/>
                <w:sz w:val="24"/>
                <w:szCs w:val="24"/>
              </w:rPr>
            </w:pPr>
            <w:r w:rsidRPr="006A1565">
              <w:rPr>
                <w:b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417" w:type="dxa"/>
            <w:vAlign w:val="center"/>
          </w:tcPr>
          <w:p w:rsidR="008961C6" w:rsidRPr="006A1565" w:rsidRDefault="008961C6" w:rsidP="006A1565">
            <w:pPr>
              <w:pStyle w:val="TableParagraph"/>
              <w:ind w:left="79" w:right="52" w:firstLine="108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6A1565">
              <w:rPr>
                <w:b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1700" w:type="dxa"/>
            <w:vAlign w:val="center"/>
          </w:tcPr>
          <w:p w:rsidR="008961C6" w:rsidRPr="006A1565" w:rsidRDefault="008961C6" w:rsidP="006A1565">
            <w:pPr>
              <w:pStyle w:val="TableParagraph"/>
              <w:ind w:left="298" w:right="49" w:hanging="219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6A1565">
              <w:rPr>
                <w:b/>
                <w:sz w:val="24"/>
                <w:szCs w:val="24"/>
                <w:lang w:val="en-US"/>
              </w:rPr>
              <w:t>Количество изделий</w:t>
            </w:r>
          </w:p>
        </w:tc>
      </w:tr>
      <w:tr w:rsidR="008961C6" w:rsidRPr="006A1565" w:rsidTr="006A1565">
        <w:trPr>
          <w:trHeight w:val="362"/>
        </w:trPr>
        <w:tc>
          <w:tcPr>
            <w:tcW w:w="10068" w:type="dxa"/>
            <w:gridSpan w:val="4"/>
            <w:vAlign w:val="center"/>
          </w:tcPr>
          <w:p w:rsidR="008961C6" w:rsidRPr="006A1565" w:rsidRDefault="008961C6" w:rsidP="006A1565">
            <w:pPr>
              <w:pStyle w:val="TableParagraph"/>
              <w:ind w:left="298" w:right="49" w:hanging="219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 xml:space="preserve">Общий перечень для всех этапов </w:t>
            </w:r>
          </w:p>
          <w:p w:rsidR="008961C6" w:rsidRPr="006A1565" w:rsidRDefault="008961C6" w:rsidP="006A1565">
            <w:pPr>
              <w:pStyle w:val="TableParagraph"/>
              <w:ind w:left="298" w:right="49" w:hanging="219"/>
              <w:contextualSpacing/>
              <w:jc w:val="center"/>
              <w:rPr>
                <w:sz w:val="24"/>
                <w:szCs w:val="24"/>
              </w:rPr>
            </w:pPr>
            <w:r w:rsidRPr="00844ACE">
              <w:t>Для спортивных дисциплин таолу, кунгфу - традиционное ушу, юнчуньцюань - гуйдин, юнчуньцюань - гунь, юнчуньцюань - мужэньчжуан, юнчуньцюань - традиционные формы, юнчуньцюань - шуандао</w:t>
            </w:r>
          </w:p>
        </w:tc>
      </w:tr>
      <w:tr w:rsidR="008961C6" w:rsidRPr="006A1565" w:rsidTr="006A1565">
        <w:trPr>
          <w:trHeight w:val="321"/>
        </w:trPr>
        <w:tc>
          <w:tcPr>
            <w:tcW w:w="719" w:type="dxa"/>
            <w:vAlign w:val="center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</w:tabs>
              <w:ind w:left="146" w:right="15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2" w:type="dxa"/>
            <w:vAlign w:val="center"/>
          </w:tcPr>
          <w:p w:rsidR="008961C6" w:rsidRPr="006A1565" w:rsidRDefault="008961C6" w:rsidP="006A1565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Зеркало настенное (1,6*2 м)</w:t>
            </w:r>
          </w:p>
        </w:tc>
        <w:tc>
          <w:tcPr>
            <w:tcW w:w="1417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700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4</w:t>
            </w:r>
          </w:p>
        </w:tc>
      </w:tr>
      <w:tr w:rsidR="008961C6" w:rsidRPr="006A1565" w:rsidTr="006A1565">
        <w:trPr>
          <w:trHeight w:val="321"/>
        </w:trPr>
        <w:tc>
          <w:tcPr>
            <w:tcW w:w="719" w:type="dxa"/>
            <w:vAlign w:val="center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</w:tabs>
              <w:ind w:left="146" w:right="15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2" w:type="dxa"/>
            <w:vAlign w:val="center"/>
          </w:tcPr>
          <w:p w:rsidR="008961C6" w:rsidRPr="006A1565" w:rsidRDefault="008961C6" w:rsidP="006A1565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Ковер для ушу</w:t>
            </w:r>
          </w:p>
        </w:tc>
        <w:tc>
          <w:tcPr>
            <w:tcW w:w="1417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700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</w:tr>
      <w:tr w:rsidR="008961C6" w:rsidRPr="006A1565" w:rsidTr="006A1565">
        <w:trPr>
          <w:trHeight w:val="321"/>
        </w:trPr>
        <w:tc>
          <w:tcPr>
            <w:tcW w:w="719" w:type="dxa"/>
            <w:vAlign w:val="center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</w:tabs>
              <w:ind w:left="146" w:right="15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2" w:type="dxa"/>
            <w:vAlign w:val="center"/>
          </w:tcPr>
          <w:p w:rsidR="008961C6" w:rsidRPr="006A1565" w:rsidRDefault="008961C6" w:rsidP="006A1565">
            <w:pPr>
              <w:pStyle w:val="TableParagraph"/>
              <w:ind w:left="74"/>
              <w:contextualSpacing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Хореографический станок 2 м</w:t>
            </w:r>
          </w:p>
        </w:tc>
        <w:tc>
          <w:tcPr>
            <w:tcW w:w="1417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700" w:type="dxa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3</w:t>
            </w:r>
          </w:p>
        </w:tc>
      </w:tr>
      <w:tr w:rsidR="008961C6" w:rsidRPr="006A1565" w:rsidTr="006A1565">
        <w:trPr>
          <w:trHeight w:val="321"/>
        </w:trPr>
        <w:tc>
          <w:tcPr>
            <w:tcW w:w="10068" w:type="dxa"/>
            <w:gridSpan w:val="4"/>
            <w:vAlign w:val="center"/>
          </w:tcPr>
          <w:p w:rsidR="008961C6" w:rsidRPr="006A1565" w:rsidRDefault="008961C6" w:rsidP="006A156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44ACE">
              <w:t>Для спортивных дисциплин саньда, юнчуньцюань - весовая категория</w:t>
            </w:r>
            <w:r w:rsidRPr="006A1565">
              <w:rPr>
                <w:sz w:val="24"/>
                <w:szCs w:val="24"/>
              </w:rPr>
              <w:t xml:space="preserve"> </w:t>
            </w:r>
          </w:p>
        </w:tc>
      </w:tr>
      <w:tr w:rsidR="008961C6" w:rsidRPr="006A1565" w:rsidTr="006A1565">
        <w:trPr>
          <w:trHeight w:val="321"/>
        </w:trPr>
        <w:tc>
          <w:tcPr>
            <w:tcW w:w="719" w:type="dxa"/>
            <w:vAlign w:val="center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</w:tabs>
              <w:ind w:left="146" w:right="15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:rsidR="008961C6" w:rsidRPr="006A1565" w:rsidRDefault="008961C6" w:rsidP="006A156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Мешок боксерский</w:t>
            </w:r>
          </w:p>
        </w:tc>
        <w:tc>
          <w:tcPr>
            <w:tcW w:w="1417" w:type="dxa"/>
          </w:tcPr>
          <w:p w:rsidR="008961C6" w:rsidRPr="006A1565" w:rsidRDefault="008961C6" w:rsidP="006A156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700" w:type="dxa"/>
          </w:tcPr>
          <w:p w:rsidR="008961C6" w:rsidRPr="006A1565" w:rsidRDefault="008961C6" w:rsidP="006A156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961C6" w:rsidRPr="006A1565" w:rsidTr="006A1565">
        <w:trPr>
          <w:trHeight w:val="321"/>
        </w:trPr>
        <w:tc>
          <w:tcPr>
            <w:tcW w:w="719" w:type="dxa"/>
            <w:vAlign w:val="center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1"/>
              </w:numPr>
              <w:tabs>
                <w:tab w:val="left" w:pos="806"/>
              </w:tabs>
              <w:ind w:left="146" w:right="15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:rsidR="008961C6" w:rsidRPr="006A1565" w:rsidRDefault="008961C6" w:rsidP="006A1565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</w:rPr>
              <w:t>Напольное покрытие татами или помост</w:t>
            </w:r>
          </w:p>
        </w:tc>
        <w:tc>
          <w:tcPr>
            <w:tcW w:w="1417" w:type="dxa"/>
          </w:tcPr>
          <w:p w:rsidR="008961C6" w:rsidRPr="006A1565" w:rsidRDefault="008961C6" w:rsidP="006A156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700" w:type="dxa"/>
          </w:tcPr>
          <w:p w:rsidR="008961C6" w:rsidRPr="006A1565" w:rsidRDefault="008961C6" w:rsidP="006A156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8961C6" w:rsidRPr="00CD24BC" w:rsidRDefault="008961C6" w:rsidP="006479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61C6" w:rsidRPr="00CD24BC" w:rsidRDefault="008961C6" w:rsidP="00647976">
      <w:pPr>
        <w:spacing w:line="240" w:lineRule="auto"/>
        <w:rPr>
          <w:rFonts w:ascii="Times New Roman" w:hAnsi="Times New Roman"/>
          <w:sz w:val="24"/>
          <w:szCs w:val="24"/>
        </w:rPr>
        <w:sectPr w:rsidR="008961C6" w:rsidRPr="00CD24BC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8961C6" w:rsidRPr="00CD24BC" w:rsidRDefault="008961C6" w:rsidP="006479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D24BC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«2</w:t>
      </w:r>
    </w:p>
    <w:p w:rsidR="008961C6" w:rsidRPr="00CD24BC" w:rsidRDefault="008961C6" w:rsidP="006479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34" w:type="dxa"/>
        <w:tblLayout w:type="fixed"/>
        <w:tblLook w:val="0000"/>
      </w:tblPr>
      <w:tblGrid>
        <w:gridCol w:w="568"/>
        <w:gridCol w:w="2551"/>
        <w:gridCol w:w="1416"/>
        <w:gridCol w:w="2410"/>
        <w:gridCol w:w="851"/>
        <w:gridCol w:w="1134"/>
        <w:gridCol w:w="1134"/>
        <w:gridCol w:w="1134"/>
        <w:gridCol w:w="992"/>
        <w:gridCol w:w="1134"/>
        <w:gridCol w:w="851"/>
        <w:gridCol w:w="1134"/>
      </w:tblGrid>
      <w:tr w:rsidR="008961C6" w:rsidRPr="006A1565" w:rsidTr="003C4491">
        <w:trPr>
          <w:trHeight w:val="456"/>
        </w:trPr>
        <w:tc>
          <w:tcPr>
            <w:tcW w:w="153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6" w:rsidRPr="006A1565" w:rsidRDefault="008961C6" w:rsidP="003C4491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6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8961C6" w:rsidRPr="006A1565" w:rsidTr="003C4491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565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565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6A1565" w:rsidRDefault="008961C6" w:rsidP="003C4491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565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3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6" w:rsidRPr="006A1565" w:rsidRDefault="008961C6" w:rsidP="003C4491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ab/>
              <w:t>Этапы спортивной подготовки</w:t>
            </w:r>
          </w:p>
        </w:tc>
      </w:tr>
      <w:tr w:rsidR="008961C6" w:rsidRPr="006A1565" w:rsidTr="003C4491">
        <w:trPr>
          <w:cantSplit/>
          <w:trHeight w:val="8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C37013" w:rsidRDefault="008961C6" w:rsidP="003C4491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autoSpaceDE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Этап совершенство-вания спортивного мастерства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961C6" w:rsidRPr="006A1565" w:rsidTr="00012214">
        <w:trPr>
          <w:cantSplit/>
          <w:trHeight w:val="168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C37013" w:rsidRDefault="008961C6" w:rsidP="003C4491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1C6" w:rsidRPr="006A1565" w:rsidRDefault="008961C6" w:rsidP="003C4491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961C6" w:rsidRPr="006A1565" w:rsidRDefault="008961C6" w:rsidP="003C4491">
            <w:pPr>
              <w:autoSpaceDE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961C6" w:rsidRPr="006A1565" w:rsidRDefault="008961C6" w:rsidP="00CA52F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961C6" w:rsidRPr="006A1565" w:rsidRDefault="008961C6" w:rsidP="00CA52F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961C6" w:rsidRPr="006A1565" w:rsidRDefault="008961C6" w:rsidP="003C4491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61C6" w:rsidRPr="006A1565" w:rsidRDefault="008961C6" w:rsidP="00CA52F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8961C6" w:rsidRPr="006A1565" w:rsidTr="00284D4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6A1565" w:rsidRDefault="008961C6" w:rsidP="0070094B">
            <w:pPr>
              <w:pStyle w:val="a3"/>
              <w:numPr>
                <w:ilvl w:val="0"/>
                <w:numId w:val="2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Спортивный инвентарь (гунь, цян)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</w:tr>
      <w:tr w:rsidR="008961C6" w:rsidRPr="006A1565" w:rsidTr="00284D4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6A1565" w:rsidRDefault="008961C6" w:rsidP="0070094B">
            <w:pPr>
              <w:pStyle w:val="a3"/>
              <w:numPr>
                <w:ilvl w:val="0"/>
                <w:numId w:val="2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C37013">
              <w:rPr>
                <w:color w:val="22272F"/>
                <w:sz w:val="24"/>
                <w:szCs w:val="24"/>
                <w:shd w:val="clear" w:color="auto" w:fill="FFFFFF"/>
              </w:rPr>
              <w:t>Спортивный инвентарь (цзуцзебянь, саньцзегунь)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</w:tr>
      <w:tr w:rsidR="008961C6" w:rsidRPr="006A1565" w:rsidTr="00284D4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6A1565" w:rsidRDefault="008961C6" w:rsidP="0070094B">
            <w:pPr>
              <w:pStyle w:val="a3"/>
              <w:numPr>
                <w:ilvl w:val="0"/>
                <w:numId w:val="2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C37013">
              <w:rPr>
                <w:color w:val="22272F"/>
                <w:sz w:val="24"/>
                <w:szCs w:val="24"/>
                <w:shd w:val="clear" w:color="auto" w:fill="FFFFFF"/>
              </w:rPr>
              <w:t>Спортивный инвентарь (цзянь, дао, наньдао)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</w:tr>
      <w:tr w:rsidR="008961C6" w:rsidRPr="006A1565" w:rsidTr="00284D4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6A1565" w:rsidRDefault="008961C6" w:rsidP="0070094B">
            <w:pPr>
              <w:pStyle w:val="a3"/>
              <w:numPr>
                <w:ilvl w:val="0"/>
                <w:numId w:val="2"/>
              </w:numPr>
              <w:tabs>
                <w:tab w:val="clear" w:pos="0"/>
                <w:tab w:val="num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ind w:right="-260"/>
              <w:contextualSpacing/>
              <w:rPr>
                <w:sz w:val="24"/>
                <w:szCs w:val="24"/>
              </w:rPr>
            </w:pPr>
            <w:r w:rsidRPr="00C37013">
              <w:rPr>
                <w:color w:val="22272F"/>
                <w:sz w:val="24"/>
                <w:szCs w:val="24"/>
                <w:shd w:val="clear" w:color="auto" w:fill="FFFFFF"/>
              </w:rPr>
              <w:t>Спортивный инвентарь (шуандао, шуангоу, шуанбишоу, шуанцзянь)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ind w:right="34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ind w:left="-106" w:right="-109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на занимающегося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3C4491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C6" w:rsidRPr="00C37013" w:rsidRDefault="008961C6" w:rsidP="00284D4E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C37013">
              <w:rPr>
                <w:sz w:val="24"/>
                <w:szCs w:val="24"/>
              </w:rPr>
              <w:t>1</w:t>
            </w:r>
          </w:p>
        </w:tc>
      </w:tr>
    </w:tbl>
    <w:p w:rsidR="008961C6" w:rsidRPr="00CD24BC" w:rsidRDefault="008961C6" w:rsidP="00647976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  <w:sectPr w:rsidR="008961C6" w:rsidRPr="00CD24BC">
          <w:pgSz w:w="16838" w:h="11906" w:orient="landscape"/>
          <w:pgMar w:top="567" w:right="536" w:bottom="1134" w:left="1134" w:header="709" w:footer="709" w:gutter="0"/>
          <w:cols w:space="720"/>
          <w:docGrid w:linePitch="360"/>
        </w:sectPr>
      </w:pPr>
    </w:p>
    <w:p w:rsidR="008961C6" w:rsidRPr="00C37013" w:rsidRDefault="008961C6" w:rsidP="006479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810"/>
      <w:bookmarkEnd w:id="5"/>
      <w:r w:rsidRPr="00C37013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спортивной экипировкой</w:t>
      </w:r>
    </w:p>
    <w:p w:rsidR="008961C6" w:rsidRPr="00C37013" w:rsidRDefault="008961C6" w:rsidP="00647976">
      <w:pPr>
        <w:pStyle w:val="ConsPlusNormal"/>
        <w:ind w:left="552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61C6" w:rsidRPr="00C37013" w:rsidRDefault="008961C6" w:rsidP="00647976">
      <w:pPr>
        <w:pStyle w:val="a5"/>
        <w:ind w:right="-1"/>
        <w:jc w:val="right"/>
      </w:pPr>
      <w:r w:rsidRPr="00C37013">
        <w:t xml:space="preserve">Таблица </w:t>
      </w:r>
      <w:r>
        <w:t>№</w:t>
      </w:r>
      <w:r w:rsidRPr="00C37013">
        <w:t>3</w:t>
      </w:r>
    </w:p>
    <w:p w:rsidR="008961C6" w:rsidRPr="00C37013" w:rsidRDefault="008961C6" w:rsidP="00647976">
      <w:pPr>
        <w:pStyle w:val="a5"/>
        <w:ind w:right="-1"/>
        <w:jc w:val="right"/>
      </w:pPr>
    </w:p>
    <w:p w:rsidR="008961C6" w:rsidRPr="00C37013" w:rsidRDefault="008961C6" w:rsidP="00647976">
      <w:pPr>
        <w:pStyle w:val="a5"/>
        <w:ind w:right="-1"/>
        <w:jc w:val="right"/>
      </w:pPr>
    </w:p>
    <w:tbl>
      <w:tblPr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5"/>
        <w:gridCol w:w="3263"/>
        <w:gridCol w:w="1275"/>
        <w:gridCol w:w="1418"/>
        <w:gridCol w:w="850"/>
        <w:gridCol w:w="993"/>
        <w:gridCol w:w="850"/>
        <w:gridCol w:w="992"/>
      </w:tblGrid>
      <w:tr w:rsidR="008961C6" w:rsidRPr="006A1565" w:rsidTr="006A1565">
        <w:trPr>
          <w:trHeight w:val="642"/>
        </w:trPr>
        <w:tc>
          <w:tcPr>
            <w:tcW w:w="565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right="-6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263" w:type="dxa"/>
            <w:vMerge w:val="restart"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8961C6" w:rsidRPr="00C37013" w:rsidRDefault="008961C6" w:rsidP="006A1565">
            <w:pPr>
              <w:pStyle w:val="TableParagraph"/>
              <w:spacing w:before="3"/>
              <w:ind w:left="142" w:right="57"/>
              <w:jc w:val="center"/>
            </w:pPr>
            <w:r w:rsidRPr="00C37013">
              <w:t>Единица</w:t>
            </w:r>
          </w:p>
          <w:p w:rsidR="008961C6" w:rsidRPr="00C37013" w:rsidRDefault="008961C6" w:rsidP="006A1565">
            <w:pPr>
              <w:pStyle w:val="TableParagraph"/>
              <w:spacing w:before="3"/>
              <w:ind w:left="142" w:right="57"/>
              <w:jc w:val="center"/>
            </w:pPr>
            <w:r w:rsidRPr="00C37013"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8961C6" w:rsidRPr="00C37013" w:rsidRDefault="008961C6" w:rsidP="006A1565">
            <w:pPr>
              <w:pStyle w:val="TableParagraph"/>
              <w:spacing w:before="3"/>
              <w:ind w:left="142" w:right="57"/>
              <w:jc w:val="center"/>
            </w:pPr>
            <w:r w:rsidRPr="00C37013">
              <w:t>Расчетная единица</w:t>
            </w:r>
          </w:p>
        </w:tc>
        <w:tc>
          <w:tcPr>
            <w:tcW w:w="1843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right="57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Тренировочный этап</w:t>
            </w:r>
          </w:p>
        </w:tc>
        <w:tc>
          <w:tcPr>
            <w:tcW w:w="1842" w:type="dxa"/>
            <w:gridSpan w:val="2"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left="142" w:right="57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Этап</w:t>
            </w:r>
          </w:p>
          <w:p w:rsidR="008961C6" w:rsidRPr="006A1565" w:rsidRDefault="008961C6" w:rsidP="006A1565">
            <w:pPr>
              <w:pStyle w:val="TableParagraph"/>
              <w:spacing w:before="3"/>
              <w:ind w:left="142" w:right="57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</w:rPr>
              <w:t>ССМ и ВСМ</w:t>
            </w:r>
          </w:p>
        </w:tc>
      </w:tr>
      <w:tr w:rsidR="008961C6" w:rsidRPr="006A1565" w:rsidTr="006A1565">
        <w:trPr>
          <w:trHeight w:val="642"/>
        </w:trPr>
        <w:tc>
          <w:tcPr>
            <w:tcW w:w="565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right="-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spacing w:before="1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8961C6" w:rsidRPr="006A1565" w:rsidRDefault="008961C6" w:rsidP="006A1565">
            <w:pPr>
              <w:pStyle w:val="TableParagraph"/>
              <w:spacing w:before="3"/>
              <w:ind w:left="142" w:hanging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left="142" w:hanging="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left="142" w:hanging="6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left="142" w:right="57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Срок эксплуатации,</w:t>
            </w:r>
          </w:p>
          <w:p w:rsidR="008961C6" w:rsidRPr="006A1565" w:rsidRDefault="008961C6" w:rsidP="006A1565">
            <w:pPr>
              <w:pStyle w:val="TableParagraph"/>
              <w:spacing w:before="3"/>
              <w:ind w:left="142" w:right="57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лет</w:t>
            </w:r>
          </w:p>
        </w:tc>
        <w:tc>
          <w:tcPr>
            <w:tcW w:w="850" w:type="dxa"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left="142" w:hanging="6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</w:tcPr>
          <w:p w:rsidR="008961C6" w:rsidRPr="006A1565" w:rsidRDefault="008961C6" w:rsidP="006A1565">
            <w:pPr>
              <w:pStyle w:val="TableParagraph"/>
              <w:spacing w:before="3"/>
              <w:ind w:left="142" w:right="57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Срок эксплуатации,</w:t>
            </w:r>
          </w:p>
          <w:p w:rsidR="008961C6" w:rsidRPr="006A1565" w:rsidRDefault="008961C6" w:rsidP="006A1565">
            <w:pPr>
              <w:pStyle w:val="TableParagraph"/>
              <w:spacing w:before="3"/>
              <w:ind w:left="142" w:right="57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лет</w:t>
            </w:r>
          </w:p>
        </w:tc>
      </w:tr>
      <w:tr w:rsidR="008961C6" w:rsidRPr="006A1565" w:rsidTr="006A1565">
        <w:trPr>
          <w:trHeight w:val="642"/>
        </w:trPr>
        <w:tc>
          <w:tcPr>
            <w:tcW w:w="10206" w:type="dxa"/>
            <w:gridSpan w:val="8"/>
            <w:vAlign w:val="center"/>
          </w:tcPr>
          <w:p w:rsidR="008961C6" w:rsidRPr="00C37013" w:rsidRDefault="008961C6" w:rsidP="006A1565">
            <w:pPr>
              <w:pStyle w:val="TableParagraph"/>
              <w:spacing w:before="3"/>
              <w:ind w:left="142" w:right="57"/>
              <w:jc w:val="center"/>
            </w:pPr>
            <w:r w:rsidRPr="00C37013">
              <w:t>Для спортивных дисциплин: таолу, кунгфу - традиционное ушу, юнчуньцюань - гуйдин, юнчуньцюань - гунь, юнчуньцюань - мужэньчжуан, юнчуньцюань - традиционные формы, юнчуньцюань – шуандао</w:t>
            </w:r>
          </w:p>
          <w:p w:rsidR="008961C6" w:rsidRPr="006A1565" w:rsidRDefault="008961C6" w:rsidP="006A1565">
            <w:pPr>
              <w:pStyle w:val="TableParagraph"/>
              <w:spacing w:before="3"/>
              <w:ind w:left="142" w:right="57"/>
              <w:jc w:val="center"/>
              <w:rPr>
                <w:sz w:val="20"/>
                <w:szCs w:val="20"/>
              </w:rPr>
            </w:pPr>
            <w:r w:rsidRPr="00C37013">
              <w:t>(на этап НП не распростроняется)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8961C6" w:rsidRPr="006A1565" w:rsidRDefault="008961C6" w:rsidP="006A1565">
            <w:pPr>
              <w:pStyle w:val="TableParagraph"/>
              <w:ind w:left="74"/>
              <w:rPr>
                <w:sz w:val="24"/>
                <w:szCs w:val="24"/>
              </w:rPr>
            </w:pPr>
            <w:r w:rsidRPr="006A1565">
              <w:rPr>
                <w:color w:val="22272F"/>
                <w:sz w:val="24"/>
                <w:szCs w:val="24"/>
                <w:shd w:val="clear" w:color="auto" w:fill="FFFFFF"/>
                <w:lang w:val="en-US"/>
              </w:rPr>
              <w:t>Костюм спортивный</w:t>
            </w:r>
          </w:p>
        </w:tc>
        <w:tc>
          <w:tcPr>
            <w:tcW w:w="1275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418" w:type="dxa"/>
          </w:tcPr>
          <w:p w:rsidR="008961C6" w:rsidRPr="006A1565" w:rsidRDefault="008961C6" w:rsidP="006A1565">
            <w:pPr>
              <w:pStyle w:val="TableParagraph"/>
              <w:ind w:hanging="6"/>
              <w:jc w:val="center"/>
              <w:rPr>
                <w:sz w:val="20"/>
                <w:szCs w:val="20"/>
              </w:rPr>
            </w:pPr>
            <w:r w:rsidRPr="006A1565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pStyle w:val="TableParagraph"/>
              <w:ind w:left="142" w:right="57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right="57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pStyle w:val="TableParagraph"/>
              <w:ind w:left="142" w:right="57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</w:tcPr>
          <w:p w:rsidR="008961C6" w:rsidRPr="006A1565" w:rsidRDefault="008961C6" w:rsidP="006A1565">
            <w:pPr>
              <w:pStyle w:val="TableParagraph"/>
              <w:ind w:left="74"/>
              <w:rPr>
                <w:sz w:val="24"/>
                <w:szCs w:val="24"/>
              </w:rPr>
            </w:pPr>
            <w:r w:rsidRPr="006A1565">
              <w:rPr>
                <w:color w:val="22272F"/>
                <w:sz w:val="24"/>
                <w:szCs w:val="24"/>
                <w:shd w:val="clear" w:color="auto" w:fill="FFFFFF"/>
                <w:lang w:val="en-US"/>
              </w:rPr>
              <w:t>Обувь для ушу</w:t>
            </w:r>
          </w:p>
        </w:tc>
        <w:tc>
          <w:tcPr>
            <w:tcW w:w="1275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пар</w:t>
            </w:r>
          </w:p>
        </w:tc>
        <w:tc>
          <w:tcPr>
            <w:tcW w:w="1418" w:type="dxa"/>
          </w:tcPr>
          <w:p w:rsidR="008961C6" w:rsidRPr="006A1565" w:rsidRDefault="008961C6" w:rsidP="006A1565">
            <w:pPr>
              <w:pStyle w:val="TableParagraph"/>
              <w:ind w:hanging="6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</w:tcPr>
          <w:p w:rsidR="008961C6" w:rsidRPr="006A1565" w:rsidRDefault="008961C6" w:rsidP="006A1565">
            <w:pPr>
              <w:pStyle w:val="TableParagraph"/>
              <w:ind w:left="74" w:right="88"/>
              <w:rPr>
                <w:sz w:val="24"/>
                <w:szCs w:val="24"/>
              </w:rPr>
            </w:pPr>
            <w:r w:rsidRPr="006A1565">
              <w:rPr>
                <w:color w:val="22272F"/>
                <w:sz w:val="24"/>
                <w:szCs w:val="24"/>
                <w:shd w:val="clear" w:color="auto" w:fill="FFFFFF"/>
                <w:lang w:val="en-US"/>
              </w:rPr>
              <w:t>Футболка</w:t>
            </w:r>
          </w:p>
        </w:tc>
        <w:tc>
          <w:tcPr>
            <w:tcW w:w="1275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418" w:type="dxa"/>
          </w:tcPr>
          <w:p w:rsidR="008961C6" w:rsidRPr="006A1565" w:rsidRDefault="008961C6" w:rsidP="006A1565">
            <w:pPr>
              <w:pStyle w:val="TableParagraph"/>
              <w:ind w:hanging="6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</w:tcPr>
          <w:p w:rsidR="008961C6" w:rsidRPr="006A1565" w:rsidRDefault="008961C6" w:rsidP="006A1565">
            <w:pPr>
              <w:pStyle w:val="TableParagraph"/>
              <w:ind w:left="74" w:right="88"/>
              <w:rPr>
                <w:sz w:val="24"/>
                <w:szCs w:val="24"/>
              </w:rPr>
            </w:pPr>
            <w:r w:rsidRPr="006A1565">
              <w:rPr>
                <w:color w:val="22272F"/>
                <w:sz w:val="24"/>
                <w:szCs w:val="24"/>
                <w:shd w:val="clear" w:color="auto" w:fill="FFFFFF"/>
              </w:rPr>
              <w:t>Чехол для переноски</w:t>
            </w:r>
            <w:r w:rsidRPr="006A1565">
              <w:rPr>
                <w:color w:val="22272F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A1565">
              <w:rPr>
                <w:color w:val="22272F"/>
                <w:sz w:val="24"/>
                <w:szCs w:val="24"/>
                <w:shd w:val="clear" w:color="auto" w:fill="FFFFFF"/>
              </w:rPr>
              <w:t>спортивного инвентаря</w:t>
            </w:r>
          </w:p>
        </w:tc>
        <w:tc>
          <w:tcPr>
            <w:tcW w:w="1275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418" w:type="dxa"/>
          </w:tcPr>
          <w:p w:rsidR="008961C6" w:rsidRPr="006A1565" w:rsidRDefault="008961C6" w:rsidP="006A1565">
            <w:pPr>
              <w:pStyle w:val="TableParagraph"/>
              <w:ind w:hanging="6"/>
              <w:jc w:val="center"/>
              <w:rPr>
                <w:sz w:val="24"/>
                <w:szCs w:val="24"/>
                <w:lang w:val="en-US"/>
              </w:rPr>
            </w:pPr>
            <w:r w:rsidRPr="006A1565">
              <w:rPr>
                <w:sz w:val="20"/>
                <w:szCs w:val="20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1C6" w:rsidRPr="006A1565" w:rsidTr="006A1565">
        <w:trPr>
          <w:trHeight w:val="20"/>
        </w:trPr>
        <w:tc>
          <w:tcPr>
            <w:tcW w:w="10206" w:type="dxa"/>
            <w:gridSpan w:val="8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Для спортивных дисциплин саньда, юнчуньцюань - весовая категория</w:t>
            </w:r>
          </w:p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(для всех этапов спортивной подготовки одинаково, включая НП)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8961C6" w:rsidRPr="006A1565" w:rsidRDefault="008961C6" w:rsidP="006A1565">
            <w:pPr>
              <w:pStyle w:val="ConsPlusNormal"/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Бандаж защитный паховый</w:t>
            </w:r>
          </w:p>
        </w:tc>
        <w:tc>
          <w:tcPr>
            <w:tcW w:w="1275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418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8961C6" w:rsidRPr="006A1565" w:rsidRDefault="008961C6" w:rsidP="006A1565">
            <w:pPr>
              <w:pStyle w:val="ConsPlusNormal"/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Боксерские перчатки для саньда</w:t>
            </w:r>
          </w:p>
        </w:tc>
        <w:tc>
          <w:tcPr>
            <w:tcW w:w="1275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418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8961C6" w:rsidRPr="006A1565" w:rsidRDefault="008961C6" w:rsidP="006A1565">
            <w:pPr>
              <w:pStyle w:val="ConsPlusNormal"/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Жилет для саньда</w:t>
            </w:r>
          </w:p>
        </w:tc>
        <w:tc>
          <w:tcPr>
            <w:tcW w:w="1275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418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8961C6" w:rsidRPr="006A1565" w:rsidRDefault="008961C6" w:rsidP="006A1565">
            <w:pPr>
              <w:pStyle w:val="ConsPlusNormal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</w:rPr>
              <w:t>Защита на голеностоп для саньда</w:t>
            </w:r>
          </w:p>
        </w:tc>
        <w:tc>
          <w:tcPr>
            <w:tcW w:w="1275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</w:t>
            </w:r>
          </w:p>
        </w:tc>
        <w:tc>
          <w:tcPr>
            <w:tcW w:w="1418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8961C6" w:rsidRPr="006A1565" w:rsidRDefault="008961C6" w:rsidP="006A1565">
            <w:pPr>
              <w:pStyle w:val="ConsPlusNormal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</w:rPr>
              <w:t>Защита на голень для саньда</w:t>
            </w:r>
          </w:p>
        </w:tc>
        <w:tc>
          <w:tcPr>
            <w:tcW w:w="1275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</w:t>
            </w:r>
          </w:p>
        </w:tc>
        <w:tc>
          <w:tcPr>
            <w:tcW w:w="1418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8961C6" w:rsidRPr="006A1565" w:rsidRDefault="008961C6" w:rsidP="006A1565">
            <w:pPr>
              <w:pStyle w:val="ConsPlusNormal"/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Футболка для саньда</w:t>
            </w:r>
          </w:p>
        </w:tc>
        <w:tc>
          <w:tcPr>
            <w:tcW w:w="1275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418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8961C6" w:rsidRPr="006A1565" w:rsidRDefault="008961C6" w:rsidP="006A1565">
            <w:pPr>
              <w:pStyle w:val="ConsPlusNormal"/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Шлем для саньда</w:t>
            </w:r>
          </w:p>
        </w:tc>
        <w:tc>
          <w:tcPr>
            <w:tcW w:w="1275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418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61C6" w:rsidRPr="006A1565" w:rsidTr="006A1565">
        <w:trPr>
          <w:trHeight w:val="20"/>
        </w:trPr>
        <w:tc>
          <w:tcPr>
            <w:tcW w:w="565" w:type="dxa"/>
          </w:tcPr>
          <w:p w:rsidR="008961C6" w:rsidRPr="006A1565" w:rsidRDefault="008961C6" w:rsidP="0070094B">
            <w:pPr>
              <w:pStyle w:val="TableParagraph"/>
              <w:numPr>
                <w:ilvl w:val="0"/>
                <w:numId w:val="3"/>
              </w:numPr>
              <w:ind w:left="142" w:right="-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8961C6" w:rsidRPr="006A1565" w:rsidRDefault="008961C6" w:rsidP="006A1565">
            <w:pPr>
              <w:pStyle w:val="ConsPlusNormal"/>
              <w:ind w:left="1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Шорты для саньда</w:t>
            </w:r>
          </w:p>
        </w:tc>
        <w:tc>
          <w:tcPr>
            <w:tcW w:w="1275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</w:t>
            </w:r>
          </w:p>
        </w:tc>
        <w:tc>
          <w:tcPr>
            <w:tcW w:w="1418" w:type="dxa"/>
            <w:vAlign w:val="center"/>
          </w:tcPr>
          <w:p w:rsidR="008961C6" w:rsidRPr="006A1565" w:rsidRDefault="008961C6" w:rsidP="006A15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A15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на занимающегося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pStyle w:val="TableParagraph"/>
              <w:ind w:left="142" w:hanging="6"/>
              <w:jc w:val="center"/>
              <w:rPr>
                <w:sz w:val="24"/>
                <w:szCs w:val="24"/>
              </w:rPr>
            </w:pPr>
            <w:r w:rsidRPr="006A156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C6" w:rsidRPr="006A1565" w:rsidRDefault="008961C6" w:rsidP="006A1565">
            <w:pPr>
              <w:widowControl w:val="0"/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961C6" w:rsidRPr="00CD24BC" w:rsidRDefault="008961C6" w:rsidP="00647976">
      <w:pPr>
        <w:pStyle w:val="a5"/>
        <w:ind w:left="5529" w:right="1145"/>
        <w:jc w:val="right"/>
      </w:pPr>
    </w:p>
    <w:p w:rsidR="008961C6" w:rsidRDefault="008961C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961C6" w:rsidRPr="00C37013" w:rsidRDefault="008961C6" w:rsidP="00210A4F">
      <w:pPr>
        <w:pStyle w:val="210"/>
        <w:shd w:val="clear" w:color="auto" w:fill="auto"/>
        <w:spacing w:line="240" w:lineRule="auto"/>
        <w:ind w:left="5103"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7к </w:t>
      </w:r>
      <w:r w:rsidRPr="00C37013">
        <w:rPr>
          <w:sz w:val="28"/>
          <w:szCs w:val="28"/>
        </w:rPr>
        <w:t>программе</w:t>
      </w:r>
    </w:p>
    <w:p w:rsidR="008961C6" w:rsidRDefault="008961C6" w:rsidP="00210A4F">
      <w:pPr>
        <w:pStyle w:val="210"/>
        <w:shd w:val="clear" w:color="auto" w:fill="auto"/>
        <w:tabs>
          <w:tab w:val="left" w:pos="6690"/>
        </w:tabs>
        <w:spacing w:line="240" w:lineRule="auto"/>
        <w:ind w:left="5103"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ab/>
        <w:t>спортивной подготовки</w:t>
      </w:r>
    </w:p>
    <w:p w:rsidR="008961C6" w:rsidRPr="00C37013" w:rsidRDefault="008961C6" w:rsidP="00210A4F">
      <w:pPr>
        <w:pStyle w:val="210"/>
        <w:shd w:val="clear" w:color="auto" w:fill="auto"/>
        <w:tabs>
          <w:tab w:val="left" w:pos="6690"/>
        </w:tabs>
        <w:spacing w:line="240" w:lineRule="auto"/>
        <w:ind w:left="5103"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по виду спорта ушу</w:t>
      </w:r>
    </w:p>
    <w:p w:rsidR="008961C6" w:rsidRPr="00C37013" w:rsidRDefault="008961C6" w:rsidP="00D87049">
      <w:pPr>
        <w:pStyle w:val="210"/>
        <w:shd w:val="clear" w:color="auto" w:fill="auto"/>
        <w:spacing w:line="240" w:lineRule="auto"/>
        <w:ind w:firstLine="0"/>
        <w:contextualSpacing/>
        <w:jc w:val="center"/>
      </w:pPr>
      <w:r w:rsidRPr="00C37013">
        <w:rPr>
          <w:sz w:val="24"/>
        </w:rPr>
        <w:tab/>
      </w:r>
      <w:r>
        <w:rPr>
          <w:b/>
          <w:sz w:val="28"/>
          <w:szCs w:val="28"/>
        </w:rPr>
        <w:t>П</w:t>
      </w:r>
      <w:r w:rsidRPr="00C37013">
        <w:rPr>
          <w:b/>
          <w:sz w:val="28"/>
          <w:szCs w:val="28"/>
        </w:rPr>
        <w:t>еречень информационного обеспечения</w:t>
      </w:r>
    </w:p>
    <w:p w:rsidR="008961C6" w:rsidRPr="00C37013" w:rsidRDefault="008961C6" w:rsidP="00A1348B">
      <w:pPr>
        <w:pStyle w:val="210"/>
        <w:shd w:val="clear" w:color="auto" w:fill="auto"/>
        <w:tabs>
          <w:tab w:val="left" w:pos="2160"/>
        </w:tabs>
        <w:spacing w:line="240" w:lineRule="auto"/>
        <w:ind w:firstLine="0"/>
        <w:contextualSpacing/>
        <w:jc w:val="left"/>
        <w:rPr>
          <w:b/>
          <w:sz w:val="28"/>
          <w:szCs w:val="28"/>
        </w:rPr>
      </w:pPr>
      <w:r w:rsidRPr="00C37013">
        <w:rPr>
          <w:b/>
          <w:sz w:val="28"/>
          <w:szCs w:val="28"/>
        </w:rPr>
        <w:tab/>
      </w:r>
    </w:p>
    <w:p w:rsidR="008961C6" w:rsidRPr="00C37013" w:rsidRDefault="008961C6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Боген Н.Н. Обучение двигательным действиям ФиС, 1985.</w:t>
      </w:r>
    </w:p>
    <w:p w:rsidR="008961C6" w:rsidRPr="00C37013" w:rsidRDefault="008961C6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Верхошанский Ю.В. Основы специальной физической подготовки спортсменов ФиС, 1988.</w:t>
      </w:r>
    </w:p>
    <w:p w:rsidR="008961C6" w:rsidRPr="00C37013" w:rsidRDefault="008961C6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color w:val="000000"/>
          <w:sz w:val="28"/>
          <w:szCs w:val="28"/>
        </w:rPr>
        <w:t>Вон Кью-Кит. Влияние кунг-фу на здоровье человека//Тайцзи-цюань. Полное руководство по теории и практике. – М. - 2001. – 377с.</w:t>
      </w:r>
    </w:p>
    <w:p w:rsidR="008961C6" w:rsidRPr="00C37013" w:rsidRDefault="008961C6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color w:val="000000"/>
          <w:sz w:val="28"/>
          <w:szCs w:val="28"/>
        </w:rPr>
        <w:t>Долин А.А., Маслов А.А. Истоки УШУ. - М., 1990</w:t>
      </w:r>
    </w:p>
    <w:p w:rsidR="008961C6" w:rsidRPr="00C37013" w:rsidRDefault="008961C6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Железняк Ю.Д. Программа курса: Педагогическое физкультурно-спортивное совершенствование УМО, 1996.</w:t>
      </w:r>
    </w:p>
    <w:p w:rsidR="008961C6" w:rsidRPr="00C37013" w:rsidRDefault="008961C6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Кофман А.Б. Система подготовки спортивного резерва, 1994</w:t>
      </w:r>
    </w:p>
    <w:p w:rsidR="008961C6" w:rsidRPr="00C37013" w:rsidRDefault="008961C6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Марков К. К. Тренер-педагог и психолог Иркутск, 1999.</w:t>
      </w:r>
    </w:p>
    <w:p w:rsidR="008961C6" w:rsidRPr="00C37013" w:rsidRDefault="008961C6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color w:val="000000"/>
          <w:sz w:val="28"/>
          <w:szCs w:val="28"/>
        </w:rPr>
        <w:t>Маслов А.А. Ушу – традиции духовного и физического воспитания в Китае. - Москва. - 1990.</w:t>
      </w:r>
    </w:p>
    <w:p w:rsidR="008961C6" w:rsidRPr="00C37013" w:rsidRDefault="008961C6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деятельности спортивных школ в Российской Федерации». </w:t>
      </w:r>
    </w:p>
    <w:p w:rsidR="008961C6" w:rsidRPr="00C37013" w:rsidRDefault="008961C6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Музруков Г.Н. Основы ушу издательский дом «Городец», 2006.</w:t>
      </w:r>
    </w:p>
    <w:p w:rsidR="008961C6" w:rsidRPr="00C37013" w:rsidRDefault="008961C6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Музруков Г.Н. Основы ушу  ООО «Пик», 2001.</w:t>
      </w:r>
    </w:p>
    <w:p w:rsidR="008961C6" w:rsidRPr="00C37013" w:rsidRDefault="008961C6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color w:val="000000"/>
          <w:sz w:val="28"/>
          <w:szCs w:val="28"/>
        </w:rPr>
        <w:t>Музруков Г.Н. Единая всероссийская программа занятий ушу, Москва, 1998.</w:t>
      </w:r>
    </w:p>
    <w:p w:rsidR="008961C6" w:rsidRPr="00C37013" w:rsidRDefault="008961C6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Назаренко Л.Д. Физиология физического воспитания,  Ульяновск, 2000.</w:t>
      </w:r>
    </w:p>
    <w:p w:rsidR="008961C6" w:rsidRPr="00C37013" w:rsidRDefault="008961C6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Современная система спортивной подготовки/ под ред. Ф.П. Суслова, В.Л. Сыча, Б.Н. Шустина, 1995.</w:t>
      </w:r>
    </w:p>
    <w:p w:rsidR="008961C6" w:rsidRPr="00C37013" w:rsidRDefault="008961C6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 xml:space="preserve">Федеральный закон от 4 декабря 2007г. № 329-ФЗ «О физической культуре и спорте в Российской Федерации»  </w:t>
      </w:r>
    </w:p>
    <w:p w:rsidR="008961C6" w:rsidRPr="00C37013" w:rsidRDefault="008961C6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Федеральный закон от 30 апреля 2021 г.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</w:p>
    <w:p w:rsidR="008961C6" w:rsidRPr="00C37013" w:rsidRDefault="008961C6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color w:val="000000"/>
          <w:sz w:val="28"/>
          <w:szCs w:val="28"/>
        </w:rPr>
        <w:t>Хрипкова А.Г., Антропова М.В., Фарбер Д.А. Возрастная физиология и школьная гигиена. - М.: Просвещение, 1990.- 320 с. (Глава XIII. Состояние здоровья детей и подростков. - С. 268-274).</w:t>
      </w:r>
    </w:p>
    <w:p w:rsidR="008961C6" w:rsidRPr="00C37013" w:rsidRDefault="008961C6" w:rsidP="00685691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</w:rPr>
        <w:t>Перечень интернет-ресурсов:</w:t>
      </w:r>
    </w:p>
    <w:p w:rsidR="008961C6" w:rsidRPr="00C37013" w:rsidRDefault="008961C6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7013">
        <w:rPr>
          <w:rFonts w:ascii="Times New Roman" w:hAnsi="Times New Roman"/>
          <w:sz w:val="28"/>
          <w:szCs w:val="28"/>
          <w:lang w:val="en-GB"/>
        </w:rPr>
        <w:t>www.ewuf.org</w:t>
      </w:r>
    </w:p>
    <w:p w:rsidR="008961C6" w:rsidRPr="00C37013" w:rsidRDefault="00161591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8961C6" w:rsidRPr="00C37013">
          <w:rPr>
            <w:rStyle w:val="af"/>
            <w:rFonts w:ascii="Times New Roman" w:hAnsi="Times New Roman"/>
            <w:sz w:val="28"/>
            <w:szCs w:val="28"/>
            <w:lang w:val="en-GB"/>
          </w:rPr>
          <w:t>www.iwuf.org</w:t>
        </w:r>
      </w:hyperlink>
    </w:p>
    <w:p w:rsidR="008961C6" w:rsidRPr="00C37013" w:rsidRDefault="00161591" w:rsidP="0070094B">
      <w:pPr>
        <w:pStyle w:val="a3"/>
        <w:numPr>
          <w:ilvl w:val="0"/>
          <w:numId w:val="9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8961C6" w:rsidRPr="00C37013">
          <w:rPr>
            <w:rStyle w:val="af"/>
            <w:rFonts w:ascii="Times New Roman" w:hAnsi="Times New Roman"/>
            <w:sz w:val="28"/>
            <w:szCs w:val="28"/>
            <w:lang w:val="en-GB"/>
          </w:rPr>
          <w:t>www.wushu-Russ.ru</w:t>
        </w:r>
      </w:hyperlink>
    </w:p>
    <w:p w:rsidR="008961C6" w:rsidRDefault="008961C6" w:rsidP="00884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8961C6" w:rsidSect="00F4658F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1B2" w:rsidRDefault="006A01B2" w:rsidP="00F4658F">
      <w:pPr>
        <w:spacing w:after="0" w:line="240" w:lineRule="auto"/>
      </w:pPr>
      <w:r>
        <w:separator/>
      </w:r>
    </w:p>
  </w:endnote>
  <w:endnote w:type="continuationSeparator" w:id="1">
    <w:p w:rsidR="006A01B2" w:rsidRDefault="006A01B2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C6" w:rsidRDefault="008961C6">
    <w:pPr>
      <w:pStyle w:val="ab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1B2" w:rsidRDefault="006A01B2" w:rsidP="00F4658F">
      <w:pPr>
        <w:spacing w:after="0" w:line="240" w:lineRule="auto"/>
      </w:pPr>
      <w:r>
        <w:separator/>
      </w:r>
    </w:p>
  </w:footnote>
  <w:footnote w:type="continuationSeparator" w:id="1">
    <w:p w:rsidR="006A01B2" w:rsidRDefault="006A01B2" w:rsidP="00F4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C6" w:rsidRDefault="00161591">
    <w:pPr>
      <w:pStyle w:val="a9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8961C6"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8B405E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C6" w:rsidRDefault="008961C6" w:rsidP="003C4491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C6" w:rsidRPr="00F4658F" w:rsidRDefault="00161591">
    <w:pPr>
      <w:pStyle w:val="a9"/>
      <w:jc w:val="center"/>
      <w:rPr>
        <w:rFonts w:ascii="Times New Roman" w:hAnsi="Times New Roman"/>
      </w:rPr>
    </w:pPr>
    <w:r w:rsidRPr="00F4658F">
      <w:rPr>
        <w:rFonts w:ascii="Times New Roman" w:hAnsi="Times New Roman"/>
      </w:rPr>
      <w:fldChar w:fldCharType="begin"/>
    </w:r>
    <w:r w:rsidR="008961C6" w:rsidRPr="00F4658F">
      <w:rPr>
        <w:rFonts w:ascii="Times New Roman" w:hAnsi="Times New Roman"/>
      </w:rPr>
      <w:instrText>PAGE   \* MERGEFORMAT</w:instrText>
    </w:r>
    <w:r w:rsidRPr="00F4658F">
      <w:rPr>
        <w:rFonts w:ascii="Times New Roman" w:hAnsi="Times New Roman"/>
      </w:rPr>
      <w:fldChar w:fldCharType="separate"/>
    </w:r>
    <w:r w:rsidR="008B405E">
      <w:rPr>
        <w:rFonts w:ascii="Times New Roman" w:hAnsi="Times New Roman"/>
        <w:noProof/>
      </w:rPr>
      <w:t>30</w:t>
    </w:r>
    <w:r w:rsidRPr="00F4658F">
      <w:rPr>
        <w:rFonts w:ascii="Times New Roman" w:hAnsi="Times New Roman"/>
      </w:rPr>
      <w:fldChar w:fldCharType="end"/>
    </w:r>
  </w:p>
  <w:p w:rsidR="008961C6" w:rsidRDefault="008961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A84"/>
    <w:multiLevelType w:val="hybridMultilevel"/>
    <w:tmpl w:val="9056DEF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93ACF"/>
    <w:multiLevelType w:val="hybridMultilevel"/>
    <w:tmpl w:val="B08C7952"/>
    <w:lvl w:ilvl="0" w:tplc="3CF85D4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C61DD8"/>
    <w:multiLevelType w:val="hybridMultilevel"/>
    <w:tmpl w:val="4934BF6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324023"/>
    <w:multiLevelType w:val="hybridMultilevel"/>
    <w:tmpl w:val="1780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7833C0"/>
    <w:multiLevelType w:val="hybridMultilevel"/>
    <w:tmpl w:val="E3A85A06"/>
    <w:lvl w:ilvl="0" w:tplc="4AFACA5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ED5F7A"/>
    <w:multiLevelType w:val="hybridMultilevel"/>
    <w:tmpl w:val="2E2C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80D5D"/>
    <w:multiLevelType w:val="hybridMultilevel"/>
    <w:tmpl w:val="321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3A1F74"/>
    <w:multiLevelType w:val="hybridMultilevel"/>
    <w:tmpl w:val="E478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C0157F"/>
    <w:multiLevelType w:val="hybridMultilevel"/>
    <w:tmpl w:val="C0A2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FF224F"/>
    <w:multiLevelType w:val="hybridMultilevel"/>
    <w:tmpl w:val="51EA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D56BEB"/>
    <w:multiLevelType w:val="multilevel"/>
    <w:tmpl w:val="C61E10D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640"/>
    <w:rsid w:val="00002DC2"/>
    <w:rsid w:val="00003AD9"/>
    <w:rsid w:val="00004BDA"/>
    <w:rsid w:val="00005F50"/>
    <w:rsid w:val="0000679A"/>
    <w:rsid w:val="00012214"/>
    <w:rsid w:val="00012580"/>
    <w:rsid w:val="00013E07"/>
    <w:rsid w:val="000159C1"/>
    <w:rsid w:val="00015D17"/>
    <w:rsid w:val="00020574"/>
    <w:rsid w:val="00024C5B"/>
    <w:rsid w:val="00025EA3"/>
    <w:rsid w:val="00026D54"/>
    <w:rsid w:val="00027524"/>
    <w:rsid w:val="00027E4F"/>
    <w:rsid w:val="00030478"/>
    <w:rsid w:val="00040B0B"/>
    <w:rsid w:val="000413E6"/>
    <w:rsid w:val="000444D8"/>
    <w:rsid w:val="00047419"/>
    <w:rsid w:val="00052C9B"/>
    <w:rsid w:val="00056DA8"/>
    <w:rsid w:val="00057AFD"/>
    <w:rsid w:val="000624B0"/>
    <w:rsid w:val="000625F2"/>
    <w:rsid w:val="00072A6B"/>
    <w:rsid w:val="00076816"/>
    <w:rsid w:val="00083019"/>
    <w:rsid w:val="00083534"/>
    <w:rsid w:val="0008517B"/>
    <w:rsid w:val="00085884"/>
    <w:rsid w:val="00087E33"/>
    <w:rsid w:val="00093A85"/>
    <w:rsid w:val="000977AC"/>
    <w:rsid w:val="000A09E7"/>
    <w:rsid w:val="000A374A"/>
    <w:rsid w:val="000A3DC8"/>
    <w:rsid w:val="000A6803"/>
    <w:rsid w:val="000A6CCB"/>
    <w:rsid w:val="000A6F98"/>
    <w:rsid w:val="000A7A17"/>
    <w:rsid w:val="000B22ED"/>
    <w:rsid w:val="000B3D5F"/>
    <w:rsid w:val="000B6077"/>
    <w:rsid w:val="000C05D2"/>
    <w:rsid w:val="000C2B20"/>
    <w:rsid w:val="000C363B"/>
    <w:rsid w:val="000C519F"/>
    <w:rsid w:val="000C6882"/>
    <w:rsid w:val="000C709E"/>
    <w:rsid w:val="000D1A03"/>
    <w:rsid w:val="000D1E8C"/>
    <w:rsid w:val="000D2740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4576"/>
    <w:rsid w:val="000F59C0"/>
    <w:rsid w:val="000F66A0"/>
    <w:rsid w:val="00104412"/>
    <w:rsid w:val="00112151"/>
    <w:rsid w:val="001122BC"/>
    <w:rsid w:val="00112804"/>
    <w:rsid w:val="00114FBE"/>
    <w:rsid w:val="00116376"/>
    <w:rsid w:val="001226A0"/>
    <w:rsid w:val="00122795"/>
    <w:rsid w:val="00125326"/>
    <w:rsid w:val="00134E93"/>
    <w:rsid w:val="00136B19"/>
    <w:rsid w:val="00143EDD"/>
    <w:rsid w:val="001502A2"/>
    <w:rsid w:val="00154E69"/>
    <w:rsid w:val="00155A45"/>
    <w:rsid w:val="001613F6"/>
    <w:rsid w:val="00161591"/>
    <w:rsid w:val="00166078"/>
    <w:rsid w:val="00166BCD"/>
    <w:rsid w:val="001712D5"/>
    <w:rsid w:val="00171D13"/>
    <w:rsid w:val="00172128"/>
    <w:rsid w:val="0017521A"/>
    <w:rsid w:val="00176433"/>
    <w:rsid w:val="001766ED"/>
    <w:rsid w:val="00177618"/>
    <w:rsid w:val="00181983"/>
    <w:rsid w:val="00182282"/>
    <w:rsid w:val="00184222"/>
    <w:rsid w:val="001848FC"/>
    <w:rsid w:val="00184BCC"/>
    <w:rsid w:val="0018560A"/>
    <w:rsid w:val="0018697B"/>
    <w:rsid w:val="00190ADB"/>
    <w:rsid w:val="001911D5"/>
    <w:rsid w:val="00192E91"/>
    <w:rsid w:val="0019319E"/>
    <w:rsid w:val="001943AD"/>
    <w:rsid w:val="001A0BA2"/>
    <w:rsid w:val="001A7F53"/>
    <w:rsid w:val="001B22C6"/>
    <w:rsid w:val="001B6B8A"/>
    <w:rsid w:val="001B6CEC"/>
    <w:rsid w:val="001C2866"/>
    <w:rsid w:val="001C447B"/>
    <w:rsid w:val="001C634F"/>
    <w:rsid w:val="001C660C"/>
    <w:rsid w:val="001C6DF9"/>
    <w:rsid w:val="001D0669"/>
    <w:rsid w:val="001D1A4A"/>
    <w:rsid w:val="001D21CB"/>
    <w:rsid w:val="001D2EBB"/>
    <w:rsid w:val="001D3AAE"/>
    <w:rsid w:val="001D3BBA"/>
    <w:rsid w:val="001D71F0"/>
    <w:rsid w:val="001F32A5"/>
    <w:rsid w:val="001F3699"/>
    <w:rsid w:val="001F4316"/>
    <w:rsid w:val="001F7E44"/>
    <w:rsid w:val="0020308D"/>
    <w:rsid w:val="00206638"/>
    <w:rsid w:val="00206CD7"/>
    <w:rsid w:val="00207674"/>
    <w:rsid w:val="00210A4F"/>
    <w:rsid w:val="002111E5"/>
    <w:rsid w:val="00211E16"/>
    <w:rsid w:val="00212B8B"/>
    <w:rsid w:val="00213696"/>
    <w:rsid w:val="0022217C"/>
    <w:rsid w:val="00223633"/>
    <w:rsid w:val="002238F5"/>
    <w:rsid w:val="00226B58"/>
    <w:rsid w:val="00227B4B"/>
    <w:rsid w:val="00230F20"/>
    <w:rsid w:val="00231B1B"/>
    <w:rsid w:val="00232E7F"/>
    <w:rsid w:val="0023546B"/>
    <w:rsid w:val="00237114"/>
    <w:rsid w:val="002405F5"/>
    <w:rsid w:val="00243BA8"/>
    <w:rsid w:val="00244E75"/>
    <w:rsid w:val="002472AF"/>
    <w:rsid w:val="0024771E"/>
    <w:rsid w:val="00247AF9"/>
    <w:rsid w:val="00251482"/>
    <w:rsid w:val="00252C3A"/>
    <w:rsid w:val="00255696"/>
    <w:rsid w:val="00262D40"/>
    <w:rsid w:val="00263AAA"/>
    <w:rsid w:val="00263F67"/>
    <w:rsid w:val="002665DF"/>
    <w:rsid w:val="00270E82"/>
    <w:rsid w:val="00273857"/>
    <w:rsid w:val="002750A4"/>
    <w:rsid w:val="00276EA5"/>
    <w:rsid w:val="00282A73"/>
    <w:rsid w:val="002836B1"/>
    <w:rsid w:val="00284BD1"/>
    <w:rsid w:val="00284D4E"/>
    <w:rsid w:val="0028538E"/>
    <w:rsid w:val="00285B18"/>
    <w:rsid w:val="00285F0F"/>
    <w:rsid w:val="00286F71"/>
    <w:rsid w:val="00290A86"/>
    <w:rsid w:val="00294788"/>
    <w:rsid w:val="00297AA5"/>
    <w:rsid w:val="002A2574"/>
    <w:rsid w:val="002A2F55"/>
    <w:rsid w:val="002A4E6F"/>
    <w:rsid w:val="002B0759"/>
    <w:rsid w:val="002B1CE2"/>
    <w:rsid w:val="002B5879"/>
    <w:rsid w:val="002C27F1"/>
    <w:rsid w:val="002C3539"/>
    <w:rsid w:val="002C399D"/>
    <w:rsid w:val="002C44CC"/>
    <w:rsid w:val="002C507D"/>
    <w:rsid w:val="002D04A1"/>
    <w:rsid w:val="002D1AA2"/>
    <w:rsid w:val="002D3ADC"/>
    <w:rsid w:val="002D7C2B"/>
    <w:rsid w:val="002E0936"/>
    <w:rsid w:val="002E19FB"/>
    <w:rsid w:val="002E3A2D"/>
    <w:rsid w:val="002E62E8"/>
    <w:rsid w:val="002E7044"/>
    <w:rsid w:val="002E73A5"/>
    <w:rsid w:val="002E7DBC"/>
    <w:rsid w:val="002F18F4"/>
    <w:rsid w:val="002F2697"/>
    <w:rsid w:val="002F58F4"/>
    <w:rsid w:val="0030063A"/>
    <w:rsid w:val="00302964"/>
    <w:rsid w:val="00303D92"/>
    <w:rsid w:val="00305DBC"/>
    <w:rsid w:val="00307497"/>
    <w:rsid w:val="003074E3"/>
    <w:rsid w:val="0031048E"/>
    <w:rsid w:val="003129D7"/>
    <w:rsid w:val="00314333"/>
    <w:rsid w:val="003206C8"/>
    <w:rsid w:val="003228C8"/>
    <w:rsid w:val="00323037"/>
    <w:rsid w:val="00325B01"/>
    <w:rsid w:val="00325CEF"/>
    <w:rsid w:val="00325F1D"/>
    <w:rsid w:val="0032691F"/>
    <w:rsid w:val="003274FB"/>
    <w:rsid w:val="0033049B"/>
    <w:rsid w:val="003333A3"/>
    <w:rsid w:val="00334DD4"/>
    <w:rsid w:val="00336D2E"/>
    <w:rsid w:val="00343AF3"/>
    <w:rsid w:val="00343CA2"/>
    <w:rsid w:val="00344DC0"/>
    <w:rsid w:val="0034651C"/>
    <w:rsid w:val="003466F2"/>
    <w:rsid w:val="00346B23"/>
    <w:rsid w:val="0035132C"/>
    <w:rsid w:val="00351A2C"/>
    <w:rsid w:val="00351DC8"/>
    <w:rsid w:val="00354D88"/>
    <w:rsid w:val="00356032"/>
    <w:rsid w:val="00356EE0"/>
    <w:rsid w:val="00362331"/>
    <w:rsid w:val="003631A9"/>
    <w:rsid w:val="00365F76"/>
    <w:rsid w:val="00366EDF"/>
    <w:rsid w:val="00376524"/>
    <w:rsid w:val="00376548"/>
    <w:rsid w:val="00382DD4"/>
    <w:rsid w:val="0038394E"/>
    <w:rsid w:val="0038405D"/>
    <w:rsid w:val="00384C09"/>
    <w:rsid w:val="00385A6A"/>
    <w:rsid w:val="00386D8C"/>
    <w:rsid w:val="00387E5F"/>
    <w:rsid w:val="00390578"/>
    <w:rsid w:val="0039327F"/>
    <w:rsid w:val="00395515"/>
    <w:rsid w:val="0039722E"/>
    <w:rsid w:val="003974D3"/>
    <w:rsid w:val="0039798C"/>
    <w:rsid w:val="00397C74"/>
    <w:rsid w:val="003A1CEB"/>
    <w:rsid w:val="003A288D"/>
    <w:rsid w:val="003A3117"/>
    <w:rsid w:val="003A3E7B"/>
    <w:rsid w:val="003A496B"/>
    <w:rsid w:val="003A540D"/>
    <w:rsid w:val="003A6C47"/>
    <w:rsid w:val="003A73F2"/>
    <w:rsid w:val="003B097A"/>
    <w:rsid w:val="003B3E40"/>
    <w:rsid w:val="003B4712"/>
    <w:rsid w:val="003B716B"/>
    <w:rsid w:val="003C1152"/>
    <w:rsid w:val="003C4491"/>
    <w:rsid w:val="003C4D8B"/>
    <w:rsid w:val="003C525B"/>
    <w:rsid w:val="003C5D40"/>
    <w:rsid w:val="003C5DFC"/>
    <w:rsid w:val="003C60B2"/>
    <w:rsid w:val="003C6DDA"/>
    <w:rsid w:val="003D04A6"/>
    <w:rsid w:val="003D2A39"/>
    <w:rsid w:val="003D366B"/>
    <w:rsid w:val="003D5B26"/>
    <w:rsid w:val="003D7683"/>
    <w:rsid w:val="003E06EF"/>
    <w:rsid w:val="003E09F5"/>
    <w:rsid w:val="003E51EF"/>
    <w:rsid w:val="003E7862"/>
    <w:rsid w:val="003E7C85"/>
    <w:rsid w:val="003F14CC"/>
    <w:rsid w:val="003F1AE0"/>
    <w:rsid w:val="003F382E"/>
    <w:rsid w:val="003F3AE1"/>
    <w:rsid w:val="003F78BA"/>
    <w:rsid w:val="003F7A12"/>
    <w:rsid w:val="00400D53"/>
    <w:rsid w:val="00405264"/>
    <w:rsid w:val="00405C96"/>
    <w:rsid w:val="00405E19"/>
    <w:rsid w:val="004105CD"/>
    <w:rsid w:val="004116FB"/>
    <w:rsid w:val="004129B9"/>
    <w:rsid w:val="0041681F"/>
    <w:rsid w:val="00417C93"/>
    <w:rsid w:val="004240A0"/>
    <w:rsid w:val="004256DE"/>
    <w:rsid w:val="00425877"/>
    <w:rsid w:val="00426A74"/>
    <w:rsid w:val="0043636C"/>
    <w:rsid w:val="004375AE"/>
    <w:rsid w:val="00440A53"/>
    <w:rsid w:val="0044153B"/>
    <w:rsid w:val="00441FD4"/>
    <w:rsid w:val="00445791"/>
    <w:rsid w:val="004458CE"/>
    <w:rsid w:val="00447A11"/>
    <w:rsid w:val="004512B4"/>
    <w:rsid w:val="0045212A"/>
    <w:rsid w:val="00452591"/>
    <w:rsid w:val="004539FF"/>
    <w:rsid w:val="00454091"/>
    <w:rsid w:val="00457AB7"/>
    <w:rsid w:val="0046397A"/>
    <w:rsid w:val="00465800"/>
    <w:rsid w:val="004658AD"/>
    <w:rsid w:val="00465B93"/>
    <w:rsid w:val="00465E43"/>
    <w:rsid w:val="004672E3"/>
    <w:rsid w:val="00470306"/>
    <w:rsid w:val="004772FE"/>
    <w:rsid w:val="00481D54"/>
    <w:rsid w:val="00486EDA"/>
    <w:rsid w:val="00492929"/>
    <w:rsid w:val="00493B87"/>
    <w:rsid w:val="00493F61"/>
    <w:rsid w:val="00494700"/>
    <w:rsid w:val="004956FD"/>
    <w:rsid w:val="004976BC"/>
    <w:rsid w:val="00497B94"/>
    <w:rsid w:val="004A0A45"/>
    <w:rsid w:val="004A1BF2"/>
    <w:rsid w:val="004A2359"/>
    <w:rsid w:val="004A2D69"/>
    <w:rsid w:val="004A340E"/>
    <w:rsid w:val="004A3587"/>
    <w:rsid w:val="004A43BD"/>
    <w:rsid w:val="004A54E7"/>
    <w:rsid w:val="004A56B8"/>
    <w:rsid w:val="004A5B0E"/>
    <w:rsid w:val="004A5EB6"/>
    <w:rsid w:val="004A67B5"/>
    <w:rsid w:val="004A69C4"/>
    <w:rsid w:val="004A72E1"/>
    <w:rsid w:val="004B1C4C"/>
    <w:rsid w:val="004B6491"/>
    <w:rsid w:val="004B6F08"/>
    <w:rsid w:val="004C14DE"/>
    <w:rsid w:val="004C1AF1"/>
    <w:rsid w:val="004C43AA"/>
    <w:rsid w:val="004C4C39"/>
    <w:rsid w:val="004C53DB"/>
    <w:rsid w:val="004C7E8F"/>
    <w:rsid w:val="004D0053"/>
    <w:rsid w:val="004D0578"/>
    <w:rsid w:val="004D08B8"/>
    <w:rsid w:val="004D1D4E"/>
    <w:rsid w:val="004D2648"/>
    <w:rsid w:val="004D2BF7"/>
    <w:rsid w:val="004D32AF"/>
    <w:rsid w:val="004D3AEA"/>
    <w:rsid w:val="004D6255"/>
    <w:rsid w:val="004D7F21"/>
    <w:rsid w:val="004E287B"/>
    <w:rsid w:val="004E5ADF"/>
    <w:rsid w:val="004E77C9"/>
    <w:rsid w:val="004E7FDE"/>
    <w:rsid w:val="004F139D"/>
    <w:rsid w:val="004F1ED0"/>
    <w:rsid w:val="004F2968"/>
    <w:rsid w:val="004F2AA5"/>
    <w:rsid w:val="004F2C6A"/>
    <w:rsid w:val="004F5D79"/>
    <w:rsid w:val="004F6082"/>
    <w:rsid w:val="005016B4"/>
    <w:rsid w:val="00502BAF"/>
    <w:rsid w:val="0050367D"/>
    <w:rsid w:val="00504DC3"/>
    <w:rsid w:val="0050572A"/>
    <w:rsid w:val="00506AD3"/>
    <w:rsid w:val="0050705C"/>
    <w:rsid w:val="00510580"/>
    <w:rsid w:val="00510E4D"/>
    <w:rsid w:val="00515E0C"/>
    <w:rsid w:val="005169A6"/>
    <w:rsid w:val="00516F66"/>
    <w:rsid w:val="00520AA1"/>
    <w:rsid w:val="00523E86"/>
    <w:rsid w:val="0052619C"/>
    <w:rsid w:val="00527C03"/>
    <w:rsid w:val="00527D80"/>
    <w:rsid w:val="0053628B"/>
    <w:rsid w:val="00540AAD"/>
    <w:rsid w:val="005411BF"/>
    <w:rsid w:val="00543954"/>
    <w:rsid w:val="00545D4D"/>
    <w:rsid w:val="0054731F"/>
    <w:rsid w:val="00552609"/>
    <w:rsid w:val="005538AA"/>
    <w:rsid w:val="00553A88"/>
    <w:rsid w:val="0055781E"/>
    <w:rsid w:val="00561065"/>
    <w:rsid w:val="005639FF"/>
    <w:rsid w:val="005704B8"/>
    <w:rsid w:val="00572E95"/>
    <w:rsid w:val="005819E0"/>
    <w:rsid w:val="005822F1"/>
    <w:rsid w:val="005853A5"/>
    <w:rsid w:val="0058633B"/>
    <w:rsid w:val="005868A3"/>
    <w:rsid w:val="00587F7F"/>
    <w:rsid w:val="00590520"/>
    <w:rsid w:val="00590CF2"/>
    <w:rsid w:val="00593CD3"/>
    <w:rsid w:val="00593F45"/>
    <w:rsid w:val="005950C0"/>
    <w:rsid w:val="005A18C8"/>
    <w:rsid w:val="005A1D8D"/>
    <w:rsid w:val="005A2E83"/>
    <w:rsid w:val="005A7055"/>
    <w:rsid w:val="005A7421"/>
    <w:rsid w:val="005A767F"/>
    <w:rsid w:val="005B02B9"/>
    <w:rsid w:val="005B2CE4"/>
    <w:rsid w:val="005B3764"/>
    <w:rsid w:val="005B4755"/>
    <w:rsid w:val="005B6EB2"/>
    <w:rsid w:val="005C3880"/>
    <w:rsid w:val="005C6E0C"/>
    <w:rsid w:val="005C771F"/>
    <w:rsid w:val="005C7CAD"/>
    <w:rsid w:val="005D0FDA"/>
    <w:rsid w:val="005D1116"/>
    <w:rsid w:val="005D117E"/>
    <w:rsid w:val="005D7AEC"/>
    <w:rsid w:val="005E4ADD"/>
    <w:rsid w:val="005E507F"/>
    <w:rsid w:val="005F104F"/>
    <w:rsid w:val="005F6382"/>
    <w:rsid w:val="005F7FF6"/>
    <w:rsid w:val="006008FB"/>
    <w:rsid w:val="00600912"/>
    <w:rsid w:val="00601956"/>
    <w:rsid w:val="00601D94"/>
    <w:rsid w:val="006032C6"/>
    <w:rsid w:val="00603BF3"/>
    <w:rsid w:val="0060552C"/>
    <w:rsid w:val="00606164"/>
    <w:rsid w:val="00614194"/>
    <w:rsid w:val="006161A2"/>
    <w:rsid w:val="00622FCA"/>
    <w:rsid w:val="00623274"/>
    <w:rsid w:val="00624F9C"/>
    <w:rsid w:val="0063006E"/>
    <w:rsid w:val="00632544"/>
    <w:rsid w:val="00632775"/>
    <w:rsid w:val="0063297F"/>
    <w:rsid w:val="00632F5C"/>
    <w:rsid w:val="00635FB8"/>
    <w:rsid w:val="00636E96"/>
    <w:rsid w:val="0064066F"/>
    <w:rsid w:val="00641B14"/>
    <w:rsid w:val="00646CF5"/>
    <w:rsid w:val="00647976"/>
    <w:rsid w:val="0065117E"/>
    <w:rsid w:val="006516AB"/>
    <w:rsid w:val="00651D5F"/>
    <w:rsid w:val="00651E4C"/>
    <w:rsid w:val="0065440D"/>
    <w:rsid w:val="00654FE8"/>
    <w:rsid w:val="00655B07"/>
    <w:rsid w:val="0066048B"/>
    <w:rsid w:val="0066069C"/>
    <w:rsid w:val="00664715"/>
    <w:rsid w:val="00664AE8"/>
    <w:rsid w:val="00667450"/>
    <w:rsid w:val="0067100A"/>
    <w:rsid w:val="0067150D"/>
    <w:rsid w:val="0067271A"/>
    <w:rsid w:val="006733A5"/>
    <w:rsid w:val="006736AD"/>
    <w:rsid w:val="006756E2"/>
    <w:rsid w:val="00680810"/>
    <w:rsid w:val="0068090B"/>
    <w:rsid w:val="00682A86"/>
    <w:rsid w:val="00682C55"/>
    <w:rsid w:val="0068369F"/>
    <w:rsid w:val="0068375F"/>
    <w:rsid w:val="00684AB0"/>
    <w:rsid w:val="00685691"/>
    <w:rsid w:val="0068601F"/>
    <w:rsid w:val="00687313"/>
    <w:rsid w:val="00692E0D"/>
    <w:rsid w:val="00693193"/>
    <w:rsid w:val="006937EF"/>
    <w:rsid w:val="00694DDB"/>
    <w:rsid w:val="006A01B2"/>
    <w:rsid w:val="006A1565"/>
    <w:rsid w:val="006A3C1C"/>
    <w:rsid w:val="006A460C"/>
    <w:rsid w:val="006A5276"/>
    <w:rsid w:val="006A544E"/>
    <w:rsid w:val="006A64F1"/>
    <w:rsid w:val="006B071F"/>
    <w:rsid w:val="006B138F"/>
    <w:rsid w:val="006B2121"/>
    <w:rsid w:val="006B3DA2"/>
    <w:rsid w:val="006B4E14"/>
    <w:rsid w:val="006C0119"/>
    <w:rsid w:val="006C1796"/>
    <w:rsid w:val="006C2F40"/>
    <w:rsid w:val="006C3F4E"/>
    <w:rsid w:val="006C5416"/>
    <w:rsid w:val="006D2DA4"/>
    <w:rsid w:val="006D3BEA"/>
    <w:rsid w:val="006D6A11"/>
    <w:rsid w:val="006E0469"/>
    <w:rsid w:val="006E196B"/>
    <w:rsid w:val="006E427E"/>
    <w:rsid w:val="006E4A17"/>
    <w:rsid w:val="006E6E06"/>
    <w:rsid w:val="006E74CF"/>
    <w:rsid w:val="006E7AD5"/>
    <w:rsid w:val="006F11C0"/>
    <w:rsid w:val="006F178C"/>
    <w:rsid w:val="006F753D"/>
    <w:rsid w:val="0070094B"/>
    <w:rsid w:val="00701B0D"/>
    <w:rsid w:val="00701BA7"/>
    <w:rsid w:val="007025DB"/>
    <w:rsid w:val="00702E19"/>
    <w:rsid w:val="00705B91"/>
    <w:rsid w:val="0070736A"/>
    <w:rsid w:val="0070784C"/>
    <w:rsid w:val="00712209"/>
    <w:rsid w:val="00714539"/>
    <w:rsid w:val="007217CE"/>
    <w:rsid w:val="00721F58"/>
    <w:rsid w:val="007221E0"/>
    <w:rsid w:val="00732A9D"/>
    <w:rsid w:val="00732B08"/>
    <w:rsid w:val="00732FDB"/>
    <w:rsid w:val="00733F93"/>
    <w:rsid w:val="00736C29"/>
    <w:rsid w:val="00736D8D"/>
    <w:rsid w:val="00741BD6"/>
    <w:rsid w:val="00742147"/>
    <w:rsid w:val="007427EE"/>
    <w:rsid w:val="00744D32"/>
    <w:rsid w:val="00745A20"/>
    <w:rsid w:val="00746077"/>
    <w:rsid w:val="0075054F"/>
    <w:rsid w:val="00752C03"/>
    <w:rsid w:val="0075640B"/>
    <w:rsid w:val="007622CB"/>
    <w:rsid w:val="00763F32"/>
    <w:rsid w:val="00764599"/>
    <w:rsid w:val="00764752"/>
    <w:rsid w:val="007659CB"/>
    <w:rsid w:val="007719F7"/>
    <w:rsid w:val="007745FA"/>
    <w:rsid w:val="00774EC7"/>
    <w:rsid w:val="0077742D"/>
    <w:rsid w:val="00780981"/>
    <w:rsid w:val="00781AF6"/>
    <w:rsid w:val="0078337E"/>
    <w:rsid w:val="0078545B"/>
    <w:rsid w:val="00785764"/>
    <w:rsid w:val="00790D4C"/>
    <w:rsid w:val="00793B84"/>
    <w:rsid w:val="00793F57"/>
    <w:rsid w:val="007A3BDF"/>
    <w:rsid w:val="007A71C0"/>
    <w:rsid w:val="007A72C6"/>
    <w:rsid w:val="007B1873"/>
    <w:rsid w:val="007B193B"/>
    <w:rsid w:val="007B48CE"/>
    <w:rsid w:val="007B53C5"/>
    <w:rsid w:val="007B6A00"/>
    <w:rsid w:val="007C038B"/>
    <w:rsid w:val="007C2947"/>
    <w:rsid w:val="007C4A31"/>
    <w:rsid w:val="007C4CF2"/>
    <w:rsid w:val="007D014C"/>
    <w:rsid w:val="007D1214"/>
    <w:rsid w:val="007D6BD8"/>
    <w:rsid w:val="007D72B4"/>
    <w:rsid w:val="007E1267"/>
    <w:rsid w:val="007E21E0"/>
    <w:rsid w:val="007E3C33"/>
    <w:rsid w:val="007E3EAC"/>
    <w:rsid w:val="007E4892"/>
    <w:rsid w:val="007F1ED0"/>
    <w:rsid w:val="007F2881"/>
    <w:rsid w:val="007F2C3D"/>
    <w:rsid w:val="007F47BF"/>
    <w:rsid w:val="007F5548"/>
    <w:rsid w:val="00800946"/>
    <w:rsid w:val="0080356E"/>
    <w:rsid w:val="00806B0B"/>
    <w:rsid w:val="00810DDD"/>
    <w:rsid w:val="0081123B"/>
    <w:rsid w:val="008138FD"/>
    <w:rsid w:val="0081444A"/>
    <w:rsid w:val="0081584D"/>
    <w:rsid w:val="00817CE6"/>
    <w:rsid w:val="00821465"/>
    <w:rsid w:val="008239AC"/>
    <w:rsid w:val="0082584F"/>
    <w:rsid w:val="00825D23"/>
    <w:rsid w:val="00826522"/>
    <w:rsid w:val="00826700"/>
    <w:rsid w:val="00827571"/>
    <w:rsid w:val="00831610"/>
    <w:rsid w:val="0083486B"/>
    <w:rsid w:val="0084009E"/>
    <w:rsid w:val="00842187"/>
    <w:rsid w:val="0084312F"/>
    <w:rsid w:val="00843D32"/>
    <w:rsid w:val="00843D4B"/>
    <w:rsid w:val="00844ACE"/>
    <w:rsid w:val="0084791E"/>
    <w:rsid w:val="00851EEA"/>
    <w:rsid w:val="00851F65"/>
    <w:rsid w:val="00856651"/>
    <w:rsid w:val="008619A6"/>
    <w:rsid w:val="00863973"/>
    <w:rsid w:val="00863D5A"/>
    <w:rsid w:val="00866EE7"/>
    <w:rsid w:val="00874100"/>
    <w:rsid w:val="00875977"/>
    <w:rsid w:val="008801B8"/>
    <w:rsid w:val="008804C3"/>
    <w:rsid w:val="008813AB"/>
    <w:rsid w:val="00881CA6"/>
    <w:rsid w:val="0088289C"/>
    <w:rsid w:val="00882F4E"/>
    <w:rsid w:val="008838D0"/>
    <w:rsid w:val="00884114"/>
    <w:rsid w:val="00884B7B"/>
    <w:rsid w:val="0088604F"/>
    <w:rsid w:val="0088665E"/>
    <w:rsid w:val="0088794C"/>
    <w:rsid w:val="0089424D"/>
    <w:rsid w:val="008961C6"/>
    <w:rsid w:val="00896638"/>
    <w:rsid w:val="008A34F5"/>
    <w:rsid w:val="008A7590"/>
    <w:rsid w:val="008B0331"/>
    <w:rsid w:val="008B405E"/>
    <w:rsid w:val="008B670F"/>
    <w:rsid w:val="008C0A56"/>
    <w:rsid w:val="008C0EBC"/>
    <w:rsid w:val="008C2841"/>
    <w:rsid w:val="008C2AD2"/>
    <w:rsid w:val="008C3D5B"/>
    <w:rsid w:val="008D4190"/>
    <w:rsid w:val="008D5A06"/>
    <w:rsid w:val="008D74A8"/>
    <w:rsid w:val="008D7EC5"/>
    <w:rsid w:val="008E0EA1"/>
    <w:rsid w:val="008E4659"/>
    <w:rsid w:val="008E64CE"/>
    <w:rsid w:val="008F2082"/>
    <w:rsid w:val="008F2D9E"/>
    <w:rsid w:val="008F36E0"/>
    <w:rsid w:val="008F5CA1"/>
    <w:rsid w:val="008F62ED"/>
    <w:rsid w:val="0090695F"/>
    <w:rsid w:val="0091046B"/>
    <w:rsid w:val="00911419"/>
    <w:rsid w:val="00916D07"/>
    <w:rsid w:val="00917B65"/>
    <w:rsid w:val="00917C24"/>
    <w:rsid w:val="00924A7C"/>
    <w:rsid w:val="009276E2"/>
    <w:rsid w:val="00931DC5"/>
    <w:rsid w:val="00933857"/>
    <w:rsid w:val="009347C8"/>
    <w:rsid w:val="009350D4"/>
    <w:rsid w:val="00935FF9"/>
    <w:rsid w:val="009366A6"/>
    <w:rsid w:val="00940916"/>
    <w:rsid w:val="00944E43"/>
    <w:rsid w:val="009465D0"/>
    <w:rsid w:val="00950F1B"/>
    <w:rsid w:val="0095272F"/>
    <w:rsid w:val="00957D8A"/>
    <w:rsid w:val="00960772"/>
    <w:rsid w:val="00963DD3"/>
    <w:rsid w:val="00966339"/>
    <w:rsid w:val="0096781A"/>
    <w:rsid w:val="00967CC0"/>
    <w:rsid w:val="00970A25"/>
    <w:rsid w:val="00981AFB"/>
    <w:rsid w:val="00986053"/>
    <w:rsid w:val="0098740A"/>
    <w:rsid w:val="00987661"/>
    <w:rsid w:val="00990040"/>
    <w:rsid w:val="00990561"/>
    <w:rsid w:val="00993BDF"/>
    <w:rsid w:val="00993EEB"/>
    <w:rsid w:val="00995A13"/>
    <w:rsid w:val="009967DD"/>
    <w:rsid w:val="0099696B"/>
    <w:rsid w:val="00997A29"/>
    <w:rsid w:val="009A05EC"/>
    <w:rsid w:val="009A0990"/>
    <w:rsid w:val="009A38DF"/>
    <w:rsid w:val="009A62E5"/>
    <w:rsid w:val="009A70C9"/>
    <w:rsid w:val="009B1CDD"/>
    <w:rsid w:val="009B5B89"/>
    <w:rsid w:val="009B70F2"/>
    <w:rsid w:val="009C15F2"/>
    <w:rsid w:val="009C454A"/>
    <w:rsid w:val="009C69BD"/>
    <w:rsid w:val="009C763F"/>
    <w:rsid w:val="009D129D"/>
    <w:rsid w:val="009E0CA4"/>
    <w:rsid w:val="009E61A0"/>
    <w:rsid w:val="009E7429"/>
    <w:rsid w:val="009F0108"/>
    <w:rsid w:val="009F012D"/>
    <w:rsid w:val="009F25CF"/>
    <w:rsid w:val="009F309E"/>
    <w:rsid w:val="009F39C1"/>
    <w:rsid w:val="009F6E5E"/>
    <w:rsid w:val="00A004BE"/>
    <w:rsid w:val="00A005ED"/>
    <w:rsid w:val="00A02ED5"/>
    <w:rsid w:val="00A03332"/>
    <w:rsid w:val="00A03EE4"/>
    <w:rsid w:val="00A040CF"/>
    <w:rsid w:val="00A055FB"/>
    <w:rsid w:val="00A05BEA"/>
    <w:rsid w:val="00A070EA"/>
    <w:rsid w:val="00A1348B"/>
    <w:rsid w:val="00A2105F"/>
    <w:rsid w:val="00A22A35"/>
    <w:rsid w:val="00A25DFA"/>
    <w:rsid w:val="00A266DC"/>
    <w:rsid w:val="00A26EDD"/>
    <w:rsid w:val="00A31108"/>
    <w:rsid w:val="00A327D9"/>
    <w:rsid w:val="00A328F8"/>
    <w:rsid w:val="00A34C54"/>
    <w:rsid w:val="00A360F5"/>
    <w:rsid w:val="00A42473"/>
    <w:rsid w:val="00A42776"/>
    <w:rsid w:val="00A4460F"/>
    <w:rsid w:val="00A44DA9"/>
    <w:rsid w:val="00A462E0"/>
    <w:rsid w:val="00A463A6"/>
    <w:rsid w:val="00A46C6E"/>
    <w:rsid w:val="00A476AF"/>
    <w:rsid w:val="00A47A45"/>
    <w:rsid w:val="00A542B8"/>
    <w:rsid w:val="00A5459A"/>
    <w:rsid w:val="00A56B57"/>
    <w:rsid w:val="00A570DF"/>
    <w:rsid w:val="00A6730D"/>
    <w:rsid w:val="00A70257"/>
    <w:rsid w:val="00A71D62"/>
    <w:rsid w:val="00A82D04"/>
    <w:rsid w:val="00A83CAD"/>
    <w:rsid w:val="00A8460F"/>
    <w:rsid w:val="00A90C59"/>
    <w:rsid w:val="00A93F5B"/>
    <w:rsid w:val="00A950BD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44EC"/>
    <w:rsid w:val="00AA6FEB"/>
    <w:rsid w:val="00AA779B"/>
    <w:rsid w:val="00AA7C1E"/>
    <w:rsid w:val="00AB12F1"/>
    <w:rsid w:val="00AB31F9"/>
    <w:rsid w:val="00AB43C7"/>
    <w:rsid w:val="00AB4C7A"/>
    <w:rsid w:val="00AB4FB6"/>
    <w:rsid w:val="00AB57CA"/>
    <w:rsid w:val="00AC1820"/>
    <w:rsid w:val="00AC1C6B"/>
    <w:rsid w:val="00AC3655"/>
    <w:rsid w:val="00AC3C3F"/>
    <w:rsid w:val="00AC5CFF"/>
    <w:rsid w:val="00AD0C3E"/>
    <w:rsid w:val="00AD6656"/>
    <w:rsid w:val="00AD741D"/>
    <w:rsid w:val="00AD7E7C"/>
    <w:rsid w:val="00AE3C01"/>
    <w:rsid w:val="00AE3F6A"/>
    <w:rsid w:val="00AE5930"/>
    <w:rsid w:val="00AE5D70"/>
    <w:rsid w:val="00AE7A89"/>
    <w:rsid w:val="00AF4A0F"/>
    <w:rsid w:val="00AF5634"/>
    <w:rsid w:val="00B04043"/>
    <w:rsid w:val="00B05722"/>
    <w:rsid w:val="00B13B9F"/>
    <w:rsid w:val="00B15FA3"/>
    <w:rsid w:val="00B17A76"/>
    <w:rsid w:val="00B21654"/>
    <w:rsid w:val="00B226B0"/>
    <w:rsid w:val="00B25D23"/>
    <w:rsid w:val="00B35675"/>
    <w:rsid w:val="00B36686"/>
    <w:rsid w:val="00B37CF2"/>
    <w:rsid w:val="00B44BFF"/>
    <w:rsid w:val="00B45132"/>
    <w:rsid w:val="00B5102E"/>
    <w:rsid w:val="00B524E9"/>
    <w:rsid w:val="00B52558"/>
    <w:rsid w:val="00B54763"/>
    <w:rsid w:val="00B56AB8"/>
    <w:rsid w:val="00B573AF"/>
    <w:rsid w:val="00B60B7D"/>
    <w:rsid w:val="00B6392B"/>
    <w:rsid w:val="00B64811"/>
    <w:rsid w:val="00B6770B"/>
    <w:rsid w:val="00B724FD"/>
    <w:rsid w:val="00B744E6"/>
    <w:rsid w:val="00B76F9B"/>
    <w:rsid w:val="00B773C9"/>
    <w:rsid w:val="00B84C2B"/>
    <w:rsid w:val="00B86E98"/>
    <w:rsid w:val="00B8770C"/>
    <w:rsid w:val="00B923A4"/>
    <w:rsid w:val="00B957C0"/>
    <w:rsid w:val="00BA3B87"/>
    <w:rsid w:val="00BA4EEA"/>
    <w:rsid w:val="00BA5BF9"/>
    <w:rsid w:val="00BA6B0A"/>
    <w:rsid w:val="00BB280F"/>
    <w:rsid w:val="00BB74AF"/>
    <w:rsid w:val="00BB7C62"/>
    <w:rsid w:val="00BC00C5"/>
    <w:rsid w:val="00BC058E"/>
    <w:rsid w:val="00BC335F"/>
    <w:rsid w:val="00BC43F4"/>
    <w:rsid w:val="00BC4A14"/>
    <w:rsid w:val="00BC5BAE"/>
    <w:rsid w:val="00BC78C6"/>
    <w:rsid w:val="00BD00B9"/>
    <w:rsid w:val="00BD114F"/>
    <w:rsid w:val="00BD13AA"/>
    <w:rsid w:val="00BD1CD5"/>
    <w:rsid w:val="00BD5B96"/>
    <w:rsid w:val="00BD5E71"/>
    <w:rsid w:val="00BE0396"/>
    <w:rsid w:val="00BE0983"/>
    <w:rsid w:val="00BE0E41"/>
    <w:rsid w:val="00BE5002"/>
    <w:rsid w:val="00BE764E"/>
    <w:rsid w:val="00BE7C61"/>
    <w:rsid w:val="00BF0E82"/>
    <w:rsid w:val="00BF18F7"/>
    <w:rsid w:val="00BF1B81"/>
    <w:rsid w:val="00BF24E4"/>
    <w:rsid w:val="00BF2F95"/>
    <w:rsid w:val="00BF46A0"/>
    <w:rsid w:val="00BF5874"/>
    <w:rsid w:val="00BF5EE8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181D"/>
    <w:rsid w:val="00C30B00"/>
    <w:rsid w:val="00C31439"/>
    <w:rsid w:val="00C31442"/>
    <w:rsid w:val="00C31D5D"/>
    <w:rsid w:val="00C339D1"/>
    <w:rsid w:val="00C349EA"/>
    <w:rsid w:val="00C3616A"/>
    <w:rsid w:val="00C37013"/>
    <w:rsid w:val="00C45C68"/>
    <w:rsid w:val="00C46114"/>
    <w:rsid w:val="00C46E0F"/>
    <w:rsid w:val="00C551D7"/>
    <w:rsid w:val="00C55E85"/>
    <w:rsid w:val="00C62F0E"/>
    <w:rsid w:val="00C6319E"/>
    <w:rsid w:val="00C64B12"/>
    <w:rsid w:val="00C67AFF"/>
    <w:rsid w:val="00C67B60"/>
    <w:rsid w:val="00C72515"/>
    <w:rsid w:val="00C72B11"/>
    <w:rsid w:val="00C72CDE"/>
    <w:rsid w:val="00C7439E"/>
    <w:rsid w:val="00C77AE0"/>
    <w:rsid w:val="00C80BB7"/>
    <w:rsid w:val="00C81842"/>
    <w:rsid w:val="00C82CF4"/>
    <w:rsid w:val="00C8511E"/>
    <w:rsid w:val="00C9150D"/>
    <w:rsid w:val="00C9413C"/>
    <w:rsid w:val="00C95EE5"/>
    <w:rsid w:val="00CA1AD8"/>
    <w:rsid w:val="00CA1CD8"/>
    <w:rsid w:val="00CA1FA6"/>
    <w:rsid w:val="00CA2CD2"/>
    <w:rsid w:val="00CA422F"/>
    <w:rsid w:val="00CA4852"/>
    <w:rsid w:val="00CA493D"/>
    <w:rsid w:val="00CA52F4"/>
    <w:rsid w:val="00CB094B"/>
    <w:rsid w:val="00CB0AE0"/>
    <w:rsid w:val="00CB563F"/>
    <w:rsid w:val="00CC08BC"/>
    <w:rsid w:val="00CC332F"/>
    <w:rsid w:val="00CC4AB4"/>
    <w:rsid w:val="00CC70AA"/>
    <w:rsid w:val="00CD18BA"/>
    <w:rsid w:val="00CD24BC"/>
    <w:rsid w:val="00CD32B9"/>
    <w:rsid w:val="00CD36FF"/>
    <w:rsid w:val="00CE4AA1"/>
    <w:rsid w:val="00CE74CE"/>
    <w:rsid w:val="00CF102B"/>
    <w:rsid w:val="00CF41F9"/>
    <w:rsid w:val="00D02608"/>
    <w:rsid w:val="00D04097"/>
    <w:rsid w:val="00D05277"/>
    <w:rsid w:val="00D05EC4"/>
    <w:rsid w:val="00D06532"/>
    <w:rsid w:val="00D066C0"/>
    <w:rsid w:val="00D101F6"/>
    <w:rsid w:val="00D118F4"/>
    <w:rsid w:val="00D13A0A"/>
    <w:rsid w:val="00D13BBB"/>
    <w:rsid w:val="00D16643"/>
    <w:rsid w:val="00D16C2F"/>
    <w:rsid w:val="00D20B58"/>
    <w:rsid w:val="00D254A5"/>
    <w:rsid w:val="00D262A4"/>
    <w:rsid w:val="00D273C5"/>
    <w:rsid w:val="00D27662"/>
    <w:rsid w:val="00D30BA7"/>
    <w:rsid w:val="00D3155D"/>
    <w:rsid w:val="00D32BFC"/>
    <w:rsid w:val="00D4193B"/>
    <w:rsid w:val="00D4247E"/>
    <w:rsid w:val="00D43266"/>
    <w:rsid w:val="00D4570E"/>
    <w:rsid w:val="00D458DF"/>
    <w:rsid w:val="00D45B24"/>
    <w:rsid w:val="00D46818"/>
    <w:rsid w:val="00D46EB4"/>
    <w:rsid w:val="00D47681"/>
    <w:rsid w:val="00D54D1B"/>
    <w:rsid w:val="00D608BD"/>
    <w:rsid w:val="00D60DF8"/>
    <w:rsid w:val="00D62181"/>
    <w:rsid w:val="00D667FD"/>
    <w:rsid w:val="00D66A75"/>
    <w:rsid w:val="00D66CE6"/>
    <w:rsid w:val="00D6733F"/>
    <w:rsid w:val="00D67D8D"/>
    <w:rsid w:val="00D71CEA"/>
    <w:rsid w:val="00D71F45"/>
    <w:rsid w:val="00D72C5E"/>
    <w:rsid w:val="00D75DA7"/>
    <w:rsid w:val="00D75F5B"/>
    <w:rsid w:val="00D802A2"/>
    <w:rsid w:val="00D8133F"/>
    <w:rsid w:val="00D820BD"/>
    <w:rsid w:val="00D82754"/>
    <w:rsid w:val="00D85726"/>
    <w:rsid w:val="00D86FBA"/>
    <w:rsid w:val="00D87049"/>
    <w:rsid w:val="00D94C9E"/>
    <w:rsid w:val="00D962C3"/>
    <w:rsid w:val="00DA267E"/>
    <w:rsid w:val="00DA7AD4"/>
    <w:rsid w:val="00DA7EA5"/>
    <w:rsid w:val="00DB0DBA"/>
    <w:rsid w:val="00DB3724"/>
    <w:rsid w:val="00DB4F29"/>
    <w:rsid w:val="00DB7D31"/>
    <w:rsid w:val="00DC1089"/>
    <w:rsid w:val="00DC356B"/>
    <w:rsid w:val="00DC435D"/>
    <w:rsid w:val="00DC4B96"/>
    <w:rsid w:val="00DD0D53"/>
    <w:rsid w:val="00DD0DBA"/>
    <w:rsid w:val="00DD3086"/>
    <w:rsid w:val="00DD4887"/>
    <w:rsid w:val="00DD5399"/>
    <w:rsid w:val="00DE02FD"/>
    <w:rsid w:val="00DE6CC8"/>
    <w:rsid w:val="00DF0174"/>
    <w:rsid w:val="00DF0746"/>
    <w:rsid w:val="00DF4661"/>
    <w:rsid w:val="00DF4ED9"/>
    <w:rsid w:val="00DF730A"/>
    <w:rsid w:val="00E00C14"/>
    <w:rsid w:val="00E00DA9"/>
    <w:rsid w:val="00E04A66"/>
    <w:rsid w:val="00E05F31"/>
    <w:rsid w:val="00E07AB2"/>
    <w:rsid w:val="00E10FBE"/>
    <w:rsid w:val="00E11121"/>
    <w:rsid w:val="00E175F9"/>
    <w:rsid w:val="00E24A4D"/>
    <w:rsid w:val="00E2589F"/>
    <w:rsid w:val="00E25FB8"/>
    <w:rsid w:val="00E31839"/>
    <w:rsid w:val="00E31A08"/>
    <w:rsid w:val="00E34498"/>
    <w:rsid w:val="00E3478B"/>
    <w:rsid w:val="00E34CAA"/>
    <w:rsid w:val="00E3750C"/>
    <w:rsid w:val="00E405E3"/>
    <w:rsid w:val="00E422F2"/>
    <w:rsid w:val="00E4353C"/>
    <w:rsid w:val="00E44B76"/>
    <w:rsid w:val="00E4506A"/>
    <w:rsid w:val="00E46076"/>
    <w:rsid w:val="00E507E9"/>
    <w:rsid w:val="00E53129"/>
    <w:rsid w:val="00E53CE9"/>
    <w:rsid w:val="00E54335"/>
    <w:rsid w:val="00E5586B"/>
    <w:rsid w:val="00E566B0"/>
    <w:rsid w:val="00E56A1A"/>
    <w:rsid w:val="00E61070"/>
    <w:rsid w:val="00E62199"/>
    <w:rsid w:val="00E62FDA"/>
    <w:rsid w:val="00E63324"/>
    <w:rsid w:val="00E70018"/>
    <w:rsid w:val="00E756DC"/>
    <w:rsid w:val="00E76F88"/>
    <w:rsid w:val="00E77DC3"/>
    <w:rsid w:val="00E82582"/>
    <w:rsid w:val="00E84C93"/>
    <w:rsid w:val="00E8780C"/>
    <w:rsid w:val="00E91E4C"/>
    <w:rsid w:val="00E92A2B"/>
    <w:rsid w:val="00E9368B"/>
    <w:rsid w:val="00E94882"/>
    <w:rsid w:val="00E961C1"/>
    <w:rsid w:val="00E964FF"/>
    <w:rsid w:val="00EA0356"/>
    <w:rsid w:val="00EA04F4"/>
    <w:rsid w:val="00EA3FE1"/>
    <w:rsid w:val="00EA5236"/>
    <w:rsid w:val="00EA6D53"/>
    <w:rsid w:val="00EB1D37"/>
    <w:rsid w:val="00EB3356"/>
    <w:rsid w:val="00EB52C8"/>
    <w:rsid w:val="00EB6D23"/>
    <w:rsid w:val="00EC235F"/>
    <w:rsid w:val="00EC2368"/>
    <w:rsid w:val="00EC28D5"/>
    <w:rsid w:val="00EC4E8D"/>
    <w:rsid w:val="00EC7962"/>
    <w:rsid w:val="00EC7A0D"/>
    <w:rsid w:val="00ED0A16"/>
    <w:rsid w:val="00ED2EC0"/>
    <w:rsid w:val="00ED4D26"/>
    <w:rsid w:val="00ED6EE4"/>
    <w:rsid w:val="00EE28A6"/>
    <w:rsid w:val="00EE31A0"/>
    <w:rsid w:val="00EF527C"/>
    <w:rsid w:val="00F00514"/>
    <w:rsid w:val="00F01A33"/>
    <w:rsid w:val="00F03640"/>
    <w:rsid w:val="00F0667D"/>
    <w:rsid w:val="00F0733D"/>
    <w:rsid w:val="00F115DF"/>
    <w:rsid w:val="00F118AA"/>
    <w:rsid w:val="00F122AF"/>
    <w:rsid w:val="00F124B3"/>
    <w:rsid w:val="00F14E27"/>
    <w:rsid w:val="00F15004"/>
    <w:rsid w:val="00F1667C"/>
    <w:rsid w:val="00F170B3"/>
    <w:rsid w:val="00F17954"/>
    <w:rsid w:val="00F231E3"/>
    <w:rsid w:val="00F26713"/>
    <w:rsid w:val="00F27856"/>
    <w:rsid w:val="00F31215"/>
    <w:rsid w:val="00F31894"/>
    <w:rsid w:val="00F3389D"/>
    <w:rsid w:val="00F34A34"/>
    <w:rsid w:val="00F367C4"/>
    <w:rsid w:val="00F36869"/>
    <w:rsid w:val="00F37EE1"/>
    <w:rsid w:val="00F40A4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D68"/>
    <w:rsid w:val="00F53F9A"/>
    <w:rsid w:val="00F54621"/>
    <w:rsid w:val="00F57E08"/>
    <w:rsid w:val="00F62BD8"/>
    <w:rsid w:val="00F63506"/>
    <w:rsid w:val="00F63721"/>
    <w:rsid w:val="00F63AA0"/>
    <w:rsid w:val="00F6584B"/>
    <w:rsid w:val="00F71B3D"/>
    <w:rsid w:val="00F71C98"/>
    <w:rsid w:val="00F726D7"/>
    <w:rsid w:val="00F7307C"/>
    <w:rsid w:val="00F73502"/>
    <w:rsid w:val="00F74996"/>
    <w:rsid w:val="00F85E87"/>
    <w:rsid w:val="00F8611C"/>
    <w:rsid w:val="00F902A9"/>
    <w:rsid w:val="00F9042A"/>
    <w:rsid w:val="00F916FF"/>
    <w:rsid w:val="00F94DCB"/>
    <w:rsid w:val="00F9682B"/>
    <w:rsid w:val="00FA120B"/>
    <w:rsid w:val="00FA360C"/>
    <w:rsid w:val="00FA4038"/>
    <w:rsid w:val="00FA7E28"/>
    <w:rsid w:val="00FB0816"/>
    <w:rsid w:val="00FB18A0"/>
    <w:rsid w:val="00FB1FE0"/>
    <w:rsid w:val="00FB537D"/>
    <w:rsid w:val="00FB61DD"/>
    <w:rsid w:val="00FB7DA4"/>
    <w:rsid w:val="00FC3E52"/>
    <w:rsid w:val="00FC4366"/>
    <w:rsid w:val="00FD0D1B"/>
    <w:rsid w:val="00FD2E83"/>
    <w:rsid w:val="00FD35B6"/>
    <w:rsid w:val="00FD4FAB"/>
    <w:rsid w:val="00FD68B2"/>
    <w:rsid w:val="00FD6BE1"/>
    <w:rsid w:val="00FD7E93"/>
    <w:rsid w:val="00FE00C1"/>
    <w:rsid w:val="00FE4917"/>
    <w:rsid w:val="00FE5AD1"/>
    <w:rsid w:val="00FE6015"/>
    <w:rsid w:val="00FE7E45"/>
    <w:rsid w:val="00FF256C"/>
    <w:rsid w:val="00FF5183"/>
    <w:rsid w:val="00FF6C07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6D6A1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B1CD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link w:val="a4"/>
    <w:uiPriority w:val="99"/>
    <w:qFormat/>
    <w:rsid w:val="003D04A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D04A6"/>
  </w:style>
  <w:style w:type="table" w:customStyle="1" w:styleId="TableNormal1">
    <w:name w:val="Table Normal1"/>
    <w:uiPriority w:val="99"/>
    <w:semiHidden/>
    <w:rsid w:val="002B1CE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qFormat/>
    <w:locked/>
    <w:rsid w:val="002B1CE2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31">
    <w:name w:val="Заголовок 31"/>
    <w:basedOn w:val="a"/>
    <w:uiPriority w:val="99"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No Spacing"/>
    <w:uiPriority w:val="99"/>
    <w:qFormat/>
    <w:rsid w:val="00C11FD3"/>
    <w:rPr>
      <w:sz w:val="22"/>
      <w:szCs w:val="22"/>
      <w:lang w:eastAsia="en-US"/>
    </w:rPr>
  </w:style>
  <w:style w:type="table" w:styleId="a8">
    <w:name w:val="Table Grid"/>
    <w:basedOn w:val="a1"/>
    <w:uiPriority w:val="99"/>
    <w:rsid w:val="000A6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A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D10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10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AB5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B52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4658F"/>
    <w:rPr>
      <w:rFonts w:cs="Times New Roman"/>
    </w:rPr>
  </w:style>
  <w:style w:type="paragraph" w:styleId="ab">
    <w:name w:val="footer"/>
    <w:basedOn w:val="a"/>
    <w:link w:val="ac"/>
    <w:uiPriority w:val="99"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4658F"/>
    <w:rPr>
      <w:rFonts w:cs="Times New Roman"/>
    </w:rPr>
  </w:style>
  <w:style w:type="paragraph" w:styleId="ad">
    <w:name w:val="Normal (Web)"/>
    <w:basedOn w:val="a"/>
    <w:uiPriority w:val="99"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6z6">
    <w:name w:val="WW8Num6z6"/>
    <w:uiPriority w:val="99"/>
    <w:rsid w:val="0039722E"/>
  </w:style>
  <w:style w:type="paragraph" w:customStyle="1" w:styleId="ConsPlusNonformat">
    <w:name w:val="ConsPlusNonformat"/>
    <w:uiPriority w:val="99"/>
    <w:rsid w:val="00CD24B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Default">
    <w:name w:val="Default"/>
    <w:uiPriority w:val="99"/>
    <w:rsid w:val="00BC0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e">
    <w:name w:val="Символ сноски"/>
    <w:uiPriority w:val="99"/>
    <w:rsid w:val="00D87049"/>
    <w:rPr>
      <w:vertAlign w:val="superscript"/>
    </w:rPr>
  </w:style>
  <w:style w:type="character" w:customStyle="1" w:styleId="10">
    <w:name w:val="Знак сноски1"/>
    <w:uiPriority w:val="99"/>
    <w:rsid w:val="00D87049"/>
    <w:rPr>
      <w:vertAlign w:val="superscript"/>
    </w:rPr>
  </w:style>
  <w:style w:type="paragraph" w:customStyle="1" w:styleId="210">
    <w:name w:val="Основной текст (2)1"/>
    <w:basedOn w:val="a"/>
    <w:uiPriority w:val="99"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/>
      <w:lang w:eastAsia="ru-RU"/>
    </w:rPr>
  </w:style>
  <w:style w:type="character" w:styleId="af">
    <w:name w:val="Hyperlink"/>
    <w:basedOn w:val="a0"/>
    <w:uiPriority w:val="99"/>
    <w:semiHidden/>
    <w:rsid w:val="00D4570E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rsid w:val="003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4651C"/>
    <w:rPr>
      <w:rFonts w:ascii="Segoe UI" w:hAnsi="Segoe UI" w:cs="Segoe UI"/>
      <w:sz w:val="18"/>
      <w:szCs w:val="18"/>
    </w:rPr>
  </w:style>
  <w:style w:type="character" w:styleId="af2">
    <w:name w:val="Emphasis"/>
    <w:basedOn w:val="a0"/>
    <w:uiPriority w:val="99"/>
    <w:qFormat/>
    <w:rsid w:val="00685691"/>
    <w:rPr>
      <w:rFonts w:cs="Times New Roman"/>
      <w:i/>
      <w:iCs/>
    </w:rPr>
  </w:style>
  <w:style w:type="character" w:styleId="af3">
    <w:name w:val="FollowedHyperlink"/>
    <w:basedOn w:val="a0"/>
    <w:uiPriority w:val="99"/>
    <w:semiHidden/>
    <w:rsid w:val="00E07AB2"/>
    <w:rPr>
      <w:rFonts w:cs="Times New Roman"/>
      <w:color w:val="954F72"/>
      <w:u w:val="single"/>
    </w:rPr>
  </w:style>
  <w:style w:type="character" w:styleId="af4">
    <w:name w:val="annotation reference"/>
    <w:basedOn w:val="a0"/>
    <w:uiPriority w:val="99"/>
    <w:semiHidden/>
    <w:rsid w:val="00CA493D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CA493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CA493D"/>
    <w:rPr>
      <w:rFonts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CA493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CA493D"/>
    <w:rPr>
      <w:b/>
      <w:bCs/>
    </w:rPr>
  </w:style>
  <w:style w:type="paragraph" w:customStyle="1" w:styleId="11">
    <w:name w:val="Без интервала1"/>
    <w:link w:val="af9"/>
    <w:uiPriority w:val="99"/>
    <w:rsid w:val="006D6A11"/>
    <w:rPr>
      <w:sz w:val="22"/>
      <w:szCs w:val="22"/>
    </w:rPr>
  </w:style>
  <w:style w:type="character" w:customStyle="1" w:styleId="af9">
    <w:name w:val="Без интервала Знак"/>
    <w:link w:val="11"/>
    <w:uiPriority w:val="99"/>
    <w:locked/>
    <w:rsid w:val="006D6A11"/>
    <w:rPr>
      <w:sz w:val="22"/>
      <w:szCs w:val="22"/>
      <w:lang w:val="ru-RU" w:eastAsia="ru-RU" w:bidi="ar-SA"/>
    </w:rPr>
  </w:style>
  <w:style w:type="character" w:customStyle="1" w:styleId="NoSpacingChar">
    <w:name w:val="No Spacing Char"/>
    <w:locked/>
    <w:rsid w:val="00A8460F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73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3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73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ushu-Ru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wuf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30</Pages>
  <Words>6642</Words>
  <Characters>37865</Characters>
  <Application>Microsoft Office Word</Application>
  <DocSecurity>0</DocSecurity>
  <Lines>315</Lines>
  <Paragraphs>88</Paragraphs>
  <ScaleCrop>false</ScaleCrop>
  <Company/>
  <LinksUpToDate>false</LinksUpToDate>
  <CharactersWithSpaces>44419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cp:keywords/>
  <dc:description/>
  <cp:lastModifiedBy>админ</cp:lastModifiedBy>
  <cp:revision>46</cp:revision>
  <cp:lastPrinted>2023-07-14T09:01:00Z</cp:lastPrinted>
  <dcterms:created xsi:type="dcterms:W3CDTF">2022-03-09T08:47:00Z</dcterms:created>
  <dcterms:modified xsi:type="dcterms:W3CDTF">2023-07-14T09:08:00Z</dcterms:modified>
</cp:coreProperties>
</file>